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A7C" w:rsidRPr="002E5A7C" w:rsidRDefault="002E5A7C" w:rsidP="002E5A7C">
      <w:pPr>
        <w:spacing w:after="0" w:line="240" w:lineRule="auto"/>
        <w:ind w:right="-567"/>
        <w:jc w:val="right"/>
        <w:rPr>
          <w:rFonts w:ascii="Times New Roman" w:eastAsia="Times New Roman" w:hAnsi="Times New Roman" w:cs="Times New Roman"/>
          <w:b/>
          <w:sz w:val="32"/>
          <w:szCs w:val="32"/>
        </w:rPr>
      </w:pPr>
    </w:p>
    <w:p w:rsidR="002E5A7C" w:rsidRPr="002E5A7C" w:rsidRDefault="002E5A7C" w:rsidP="002E5A7C">
      <w:pPr>
        <w:spacing w:after="0" w:line="240" w:lineRule="auto"/>
        <w:jc w:val="center"/>
        <w:rPr>
          <w:rFonts w:ascii="Times New Roman" w:eastAsia="Times New Roman" w:hAnsi="Times New Roman" w:cs="Times New Roman"/>
          <w:b/>
          <w:sz w:val="32"/>
          <w:szCs w:val="32"/>
        </w:rPr>
      </w:pPr>
      <w:r w:rsidRPr="002E5A7C">
        <w:rPr>
          <w:rFonts w:ascii="Times New Roman" w:eastAsia="Times New Roman" w:hAnsi="Times New Roman" w:cs="Times New Roman"/>
          <w:b/>
          <w:sz w:val="32"/>
          <w:szCs w:val="32"/>
        </w:rPr>
        <w:t xml:space="preserve"> РОССИЙСКАЯ ФЕДЕРАЦИЯ</w:t>
      </w:r>
    </w:p>
    <w:p w:rsidR="002E5A7C" w:rsidRPr="002E5A7C" w:rsidRDefault="002E5A7C" w:rsidP="002E5A7C">
      <w:pPr>
        <w:spacing w:after="0" w:line="240" w:lineRule="auto"/>
        <w:jc w:val="center"/>
        <w:rPr>
          <w:rFonts w:ascii="Times New Roman" w:eastAsia="Times New Roman" w:hAnsi="Times New Roman" w:cs="Times New Roman"/>
          <w:b/>
          <w:sz w:val="32"/>
          <w:szCs w:val="32"/>
        </w:rPr>
      </w:pPr>
      <w:r w:rsidRPr="002E5A7C">
        <w:rPr>
          <w:rFonts w:ascii="Times New Roman" w:eastAsia="Times New Roman" w:hAnsi="Times New Roman" w:cs="Times New Roman"/>
          <w:b/>
          <w:sz w:val="32"/>
          <w:szCs w:val="32"/>
        </w:rPr>
        <w:t>БЕЛГОРОДСКАЯ ОБЛАСТЬ ПРОХОРОВСКИЙ РАЙОН</w:t>
      </w:r>
    </w:p>
    <w:p w:rsidR="002E5A7C" w:rsidRPr="002E5A7C" w:rsidRDefault="002E5A7C" w:rsidP="002E5A7C">
      <w:pPr>
        <w:spacing w:after="0" w:line="240" w:lineRule="auto"/>
        <w:jc w:val="center"/>
        <w:rPr>
          <w:rFonts w:ascii="Times New Roman" w:eastAsia="Times New Roman" w:hAnsi="Times New Roman" w:cs="Times New Roman"/>
          <w:b/>
          <w:sz w:val="28"/>
          <w:szCs w:val="28"/>
        </w:rPr>
      </w:pPr>
      <w:r w:rsidRPr="002E5A7C">
        <w:rPr>
          <w:rFonts w:ascii="Times New Roman" w:eastAsia="Times New Roman" w:hAnsi="Times New Roman" w:cs="Times New Roman"/>
          <w:b/>
          <w:sz w:val="28"/>
          <w:szCs w:val="28"/>
        </w:rPr>
        <w:t xml:space="preserve">Земское собрание Плотавского сельского поселения </w:t>
      </w:r>
    </w:p>
    <w:p w:rsidR="002E5A7C" w:rsidRPr="002E5A7C" w:rsidRDefault="002E5A7C" w:rsidP="002E5A7C">
      <w:pPr>
        <w:spacing w:after="0" w:line="240" w:lineRule="auto"/>
        <w:jc w:val="center"/>
        <w:rPr>
          <w:rFonts w:ascii="Times New Roman" w:eastAsia="Times New Roman" w:hAnsi="Times New Roman" w:cs="Times New Roman"/>
          <w:b/>
          <w:sz w:val="28"/>
          <w:szCs w:val="28"/>
        </w:rPr>
      </w:pPr>
      <w:r w:rsidRPr="002E5A7C">
        <w:rPr>
          <w:rFonts w:ascii="Times New Roman" w:eastAsia="Times New Roman" w:hAnsi="Times New Roman" w:cs="Times New Roman"/>
          <w:b/>
          <w:sz w:val="28"/>
          <w:szCs w:val="28"/>
        </w:rPr>
        <w:t>муниципального района «Прохоровский район» Белгородской области</w:t>
      </w:r>
    </w:p>
    <w:p w:rsidR="002E5A7C" w:rsidRPr="002E5A7C" w:rsidRDefault="002E5A7C" w:rsidP="002E5A7C">
      <w:pPr>
        <w:spacing w:after="0" w:line="240" w:lineRule="auto"/>
        <w:rPr>
          <w:rFonts w:ascii="Times New Roman" w:eastAsia="Times New Roman" w:hAnsi="Times New Roman" w:cs="Times New Roman"/>
          <w:b/>
          <w:sz w:val="28"/>
          <w:szCs w:val="28"/>
          <w:highlight w:val="yellow"/>
        </w:rPr>
      </w:pPr>
    </w:p>
    <w:p w:rsidR="002E5A7C" w:rsidRPr="002E5A7C" w:rsidRDefault="002E5A7C" w:rsidP="002E5A7C">
      <w:pPr>
        <w:spacing w:after="0" w:line="240" w:lineRule="auto"/>
        <w:rPr>
          <w:rFonts w:ascii="Times New Roman" w:eastAsia="Times New Roman" w:hAnsi="Times New Roman" w:cs="Times New Roman"/>
          <w:b/>
          <w:sz w:val="28"/>
          <w:szCs w:val="28"/>
        </w:rPr>
      </w:pPr>
      <w:r w:rsidRPr="002E5A7C">
        <w:rPr>
          <w:rFonts w:ascii="Times New Roman" w:eastAsia="Times New Roman" w:hAnsi="Times New Roman" w:cs="Times New Roman"/>
          <w:b/>
          <w:sz w:val="28"/>
          <w:szCs w:val="28"/>
        </w:rPr>
        <w:t xml:space="preserve">      шестое заседание                                                           пятого созыва</w:t>
      </w:r>
    </w:p>
    <w:p w:rsidR="002E5A7C" w:rsidRPr="002E5A7C" w:rsidRDefault="002E5A7C" w:rsidP="002E5A7C">
      <w:pPr>
        <w:spacing w:after="0" w:line="240" w:lineRule="auto"/>
        <w:rPr>
          <w:rFonts w:ascii="Times New Roman" w:eastAsia="Times New Roman" w:hAnsi="Times New Roman" w:cs="Times New Roman"/>
          <w:b/>
          <w:sz w:val="28"/>
          <w:lang w:eastAsia="en-US"/>
        </w:rPr>
      </w:pPr>
    </w:p>
    <w:p w:rsidR="002E5A7C" w:rsidRPr="002E5A7C" w:rsidRDefault="002E5A7C" w:rsidP="002E5A7C">
      <w:pPr>
        <w:spacing w:after="0" w:line="240" w:lineRule="auto"/>
        <w:ind w:firstLine="709"/>
        <w:jc w:val="center"/>
        <w:rPr>
          <w:rFonts w:ascii="Times New Roman" w:eastAsia="Times New Roman" w:hAnsi="Times New Roman" w:cs="Times New Roman"/>
          <w:b/>
          <w:sz w:val="28"/>
          <w:lang w:eastAsia="en-US"/>
        </w:rPr>
      </w:pPr>
      <w:r w:rsidRPr="002E5A7C">
        <w:rPr>
          <w:rFonts w:ascii="Times New Roman" w:eastAsia="Times New Roman" w:hAnsi="Times New Roman" w:cs="Times New Roman"/>
          <w:b/>
          <w:sz w:val="28"/>
          <w:lang w:eastAsia="en-US"/>
        </w:rPr>
        <w:t>РЕШЕНИЕ</w:t>
      </w:r>
    </w:p>
    <w:p w:rsidR="002E5A7C" w:rsidRPr="002E5A7C" w:rsidRDefault="002E5A7C" w:rsidP="002E5A7C">
      <w:pPr>
        <w:spacing w:after="0" w:line="240" w:lineRule="auto"/>
        <w:ind w:firstLine="709"/>
        <w:jc w:val="center"/>
        <w:rPr>
          <w:rFonts w:ascii="Times New Roman" w:eastAsia="Times New Roman" w:hAnsi="Times New Roman" w:cs="Times New Roman"/>
          <w:b/>
          <w:sz w:val="28"/>
          <w:lang w:eastAsia="en-US"/>
        </w:rPr>
      </w:pPr>
    </w:p>
    <w:p w:rsidR="002E5A7C" w:rsidRPr="002E5A7C" w:rsidRDefault="002E5A7C" w:rsidP="002E5A7C">
      <w:pPr>
        <w:spacing w:after="0" w:line="240" w:lineRule="auto"/>
        <w:ind w:right="-5"/>
        <w:rPr>
          <w:rFonts w:ascii="Times New Roman" w:eastAsia="Times New Roman" w:hAnsi="Times New Roman" w:cs="Times New Roman"/>
          <w:b/>
          <w:sz w:val="28"/>
          <w:lang w:eastAsia="en-US"/>
        </w:rPr>
      </w:pPr>
      <w:r w:rsidRPr="002E5A7C">
        <w:rPr>
          <w:rFonts w:ascii="Times New Roman" w:eastAsia="Times New Roman" w:hAnsi="Times New Roman" w:cs="Times New Roman"/>
          <w:b/>
          <w:sz w:val="28"/>
          <w:lang w:eastAsia="en-US"/>
        </w:rPr>
        <w:t xml:space="preserve"> «27 »   декабрь  2023 г.</w:t>
      </w:r>
      <w:r w:rsidRPr="002E5A7C">
        <w:rPr>
          <w:rFonts w:ascii="Times New Roman" w:eastAsia="Times New Roman" w:hAnsi="Times New Roman" w:cs="Times New Roman"/>
          <w:sz w:val="28"/>
          <w:lang w:eastAsia="en-US"/>
        </w:rPr>
        <w:tab/>
        <w:t xml:space="preserve">       </w:t>
      </w:r>
      <w:r w:rsidRPr="002E5A7C">
        <w:rPr>
          <w:rFonts w:ascii="Times New Roman" w:eastAsia="Times New Roman" w:hAnsi="Times New Roman" w:cs="Times New Roman"/>
          <w:b/>
          <w:sz w:val="28"/>
          <w:lang w:eastAsia="en-US"/>
        </w:rPr>
        <w:t xml:space="preserve">                                                              № 18</w:t>
      </w:r>
    </w:p>
    <w:p w:rsidR="002E5A7C" w:rsidRPr="002E5A7C" w:rsidRDefault="002E5A7C" w:rsidP="002E5A7C">
      <w:pPr>
        <w:tabs>
          <w:tab w:val="left" w:pos="4536"/>
        </w:tabs>
        <w:spacing w:after="0" w:line="240" w:lineRule="auto"/>
        <w:ind w:right="4535" w:firstLine="709"/>
        <w:rPr>
          <w:rFonts w:ascii="Times New Roman" w:eastAsia="Times New Roman" w:hAnsi="Times New Roman" w:cs="Times New Roman"/>
          <w:b/>
          <w:sz w:val="24"/>
          <w:lang w:eastAsia="en-US"/>
        </w:rPr>
      </w:pPr>
    </w:p>
    <w:p w:rsidR="002E5A7C" w:rsidRPr="002E5A7C" w:rsidRDefault="002E5A7C" w:rsidP="002E5A7C">
      <w:pPr>
        <w:tabs>
          <w:tab w:val="left" w:pos="4962"/>
          <w:tab w:val="left" w:pos="6096"/>
        </w:tabs>
        <w:spacing w:after="0" w:line="240" w:lineRule="auto"/>
        <w:ind w:right="3542"/>
        <w:rPr>
          <w:rFonts w:ascii="Times New Roman" w:eastAsia="Times New Roman" w:hAnsi="Times New Roman" w:cs="Times New Roman"/>
          <w:b/>
          <w:sz w:val="28"/>
          <w:lang w:eastAsia="en-US"/>
        </w:rPr>
      </w:pPr>
      <w:r w:rsidRPr="002E5A7C">
        <w:rPr>
          <w:rFonts w:ascii="Times New Roman" w:eastAsia="Times New Roman" w:hAnsi="Times New Roman" w:cs="Times New Roman"/>
          <w:b/>
          <w:sz w:val="28"/>
          <w:lang w:eastAsia="en-US"/>
        </w:rPr>
        <w:t xml:space="preserve">О бюджете </w:t>
      </w:r>
      <w:r w:rsidRPr="002E5A7C">
        <w:rPr>
          <w:rFonts w:ascii="Times New Roman" w:eastAsia="Times New Roman" w:hAnsi="Times New Roman" w:cs="Times New Roman"/>
          <w:b/>
          <w:color w:val="000000"/>
          <w:sz w:val="28"/>
          <w:szCs w:val="28"/>
          <w:lang w:eastAsia="en-US"/>
        </w:rPr>
        <w:t>Плотавского сельского</w:t>
      </w:r>
      <w:r w:rsidRPr="002E5A7C">
        <w:rPr>
          <w:rFonts w:ascii="Times New Roman" w:eastAsia="Times New Roman" w:hAnsi="Times New Roman" w:cs="Times New Roman"/>
          <w:b/>
          <w:sz w:val="28"/>
          <w:lang w:eastAsia="en-US"/>
        </w:rPr>
        <w:t xml:space="preserve"> поселения  муниципального района «Прохоровский район» Белгородской области на 2024  год и на плановый период 2025 и 2026 годов</w:t>
      </w:r>
    </w:p>
    <w:p w:rsidR="002E5A7C" w:rsidRPr="002E5A7C" w:rsidRDefault="002E5A7C" w:rsidP="002E5A7C">
      <w:pPr>
        <w:tabs>
          <w:tab w:val="left" w:pos="4536"/>
        </w:tabs>
        <w:spacing w:after="0" w:line="240" w:lineRule="auto"/>
        <w:ind w:right="4535" w:firstLine="709"/>
        <w:rPr>
          <w:rFonts w:ascii="Times New Roman" w:eastAsia="Times New Roman" w:hAnsi="Times New Roman" w:cs="Times New Roman"/>
          <w:b/>
          <w:sz w:val="28"/>
          <w:lang w:eastAsia="en-US"/>
        </w:rPr>
      </w:pPr>
    </w:p>
    <w:p w:rsidR="002E5A7C" w:rsidRPr="002E5A7C" w:rsidRDefault="002E5A7C" w:rsidP="002E5A7C">
      <w:pPr>
        <w:spacing w:after="0" w:line="240" w:lineRule="auto"/>
        <w:jc w:val="center"/>
        <w:rPr>
          <w:rFonts w:ascii="Times New Roman" w:eastAsia="Times New Roman" w:hAnsi="Times New Roman" w:cs="Times New Roman"/>
          <w:b/>
          <w:sz w:val="28"/>
          <w:lang w:eastAsia="en-US"/>
        </w:rPr>
      </w:pPr>
      <w:r w:rsidRPr="002E5A7C">
        <w:rPr>
          <w:rFonts w:ascii="Times New Roman" w:eastAsia="Times New Roman" w:hAnsi="Times New Roman" w:cs="Times New Roman"/>
          <w:b/>
          <w:sz w:val="28"/>
          <w:lang w:eastAsia="en-US"/>
        </w:rPr>
        <w:t xml:space="preserve"> </w:t>
      </w:r>
    </w:p>
    <w:p w:rsidR="002E5A7C" w:rsidRPr="002E5A7C" w:rsidRDefault="002E5A7C" w:rsidP="002E5A7C">
      <w:pPr>
        <w:spacing w:after="0" w:line="240" w:lineRule="auto"/>
        <w:ind w:firstLine="709"/>
        <w:jc w:val="both"/>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 xml:space="preserve">В соответствии с Бюджетным Кодексом Российской Федерации, Федеральным законом от 6 октября 2003 года №131 - ФЗ «Об общих принципах организации местного самоуправления в Российской Федерации», Уставом </w:t>
      </w:r>
      <w:r w:rsidRPr="002E5A7C">
        <w:rPr>
          <w:rFonts w:ascii="Times New Roman" w:eastAsia="Times New Roman" w:hAnsi="Times New Roman" w:cs="Times New Roman"/>
          <w:color w:val="000000"/>
          <w:sz w:val="28"/>
          <w:szCs w:val="28"/>
          <w:lang w:eastAsia="en-US"/>
        </w:rPr>
        <w:t>поселения</w:t>
      </w:r>
      <w:r w:rsidRPr="002E5A7C">
        <w:rPr>
          <w:rFonts w:ascii="Times New Roman" w:eastAsia="Times New Roman" w:hAnsi="Times New Roman" w:cs="Times New Roman"/>
          <w:sz w:val="28"/>
          <w:lang w:eastAsia="en-US"/>
        </w:rPr>
        <w:t>, на основании заключения о результатах публичных слушаний по проекту бюджета  Плотавского сельского поселения муниципального района «Прохоровский район» Белгородской области на 2024 год и на плановый период 2025 и 2026 годов от 21 декабря 2023 года,</w:t>
      </w:r>
    </w:p>
    <w:p w:rsidR="002E5A7C" w:rsidRPr="002E5A7C" w:rsidRDefault="002E5A7C" w:rsidP="002E5A7C">
      <w:pPr>
        <w:spacing w:after="0" w:line="240" w:lineRule="auto"/>
        <w:jc w:val="center"/>
        <w:rPr>
          <w:rFonts w:ascii="Times New Roman" w:eastAsia="Times New Roman" w:hAnsi="Times New Roman" w:cs="Times New Roman"/>
          <w:b/>
          <w:sz w:val="20"/>
          <w:lang w:eastAsia="en-US"/>
        </w:rPr>
      </w:pPr>
    </w:p>
    <w:p w:rsidR="002E5A7C" w:rsidRPr="002E5A7C" w:rsidRDefault="002E5A7C" w:rsidP="002E5A7C">
      <w:pPr>
        <w:spacing w:after="0" w:line="240" w:lineRule="auto"/>
        <w:jc w:val="center"/>
        <w:rPr>
          <w:rFonts w:ascii="Times New Roman" w:eastAsia="Times New Roman" w:hAnsi="Times New Roman" w:cs="Times New Roman"/>
          <w:b/>
          <w:sz w:val="28"/>
          <w:szCs w:val="28"/>
          <w:highlight w:val="yellow"/>
        </w:rPr>
      </w:pPr>
      <w:r w:rsidRPr="002E5A7C">
        <w:rPr>
          <w:rFonts w:ascii="Times New Roman" w:eastAsia="Times New Roman" w:hAnsi="Times New Roman" w:cs="Times New Roman"/>
          <w:b/>
          <w:sz w:val="28"/>
          <w:szCs w:val="28"/>
        </w:rPr>
        <w:t xml:space="preserve">Земское собрание  </w:t>
      </w:r>
      <w:r w:rsidRPr="002E5A7C">
        <w:rPr>
          <w:rFonts w:ascii="Times New Roman" w:eastAsia="Times New Roman" w:hAnsi="Times New Roman" w:cs="Times New Roman"/>
          <w:b/>
          <w:color w:val="000000"/>
          <w:sz w:val="28"/>
          <w:szCs w:val="28"/>
        </w:rPr>
        <w:t xml:space="preserve">Плотавского сельского </w:t>
      </w:r>
      <w:r w:rsidRPr="002E5A7C">
        <w:rPr>
          <w:rFonts w:ascii="Times New Roman" w:eastAsia="Times New Roman" w:hAnsi="Times New Roman" w:cs="Times New Roman"/>
          <w:b/>
          <w:sz w:val="28"/>
          <w:szCs w:val="28"/>
        </w:rPr>
        <w:t xml:space="preserve"> поселения </w:t>
      </w:r>
    </w:p>
    <w:p w:rsidR="002E5A7C" w:rsidRPr="002E5A7C" w:rsidRDefault="002E5A7C" w:rsidP="002E5A7C">
      <w:pPr>
        <w:tabs>
          <w:tab w:val="left" w:pos="1134"/>
          <w:tab w:val="left" w:pos="1276"/>
        </w:tabs>
        <w:spacing w:after="0" w:line="240" w:lineRule="auto"/>
        <w:ind w:firstLine="142"/>
        <w:jc w:val="center"/>
        <w:rPr>
          <w:rFonts w:ascii="Times New Roman" w:eastAsia="Times New Roman" w:hAnsi="Times New Roman" w:cs="Times New Roman"/>
          <w:b/>
          <w:sz w:val="28"/>
          <w:lang w:eastAsia="en-US"/>
        </w:rPr>
      </w:pPr>
      <w:r w:rsidRPr="002E5A7C">
        <w:rPr>
          <w:rFonts w:ascii="Times New Roman" w:eastAsia="Times New Roman" w:hAnsi="Times New Roman" w:cs="Times New Roman"/>
          <w:b/>
          <w:sz w:val="28"/>
          <w:lang w:eastAsia="en-US"/>
        </w:rPr>
        <w:t>решило:</w:t>
      </w:r>
    </w:p>
    <w:p w:rsidR="002E5A7C" w:rsidRPr="002E5A7C" w:rsidRDefault="002E5A7C" w:rsidP="002E5A7C">
      <w:pPr>
        <w:spacing w:after="0" w:line="240" w:lineRule="auto"/>
        <w:ind w:firstLine="709"/>
        <w:jc w:val="center"/>
        <w:rPr>
          <w:rFonts w:ascii="Times New Roman" w:eastAsia="Times New Roman" w:hAnsi="Times New Roman" w:cs="Times New Roman"/>
          <w:b/>
          <w:sz w:val="28"/>
          <w:lang w:eastAsia="en-US"/>
        </w:rPr>
      </w:pPr>
    </w:p>
    <w:p w:rsidR="002E5A7C" w:rsidRPr="002E5A7C" w:rsidRDefault="002E5A7C" w:rsidP="002E5A7C">
      <w:pPr>
        <w:spacing w:after="0" w:line="240" w:lineRule="auto"/>
        <w:jc w:val="both"/>
        <w:rPr>
          <w:rFonts w:ascii="Times New Roman" w:eastAsia="Times New Roman" w:hAnsi="Times New Roman" w:cs="Times New Roman"/>
          <w:sz w:val="28"/>
          <w:szCs w:val="28"/>
          <w:highlight w:val="yellow"/>
        </w:rPr>
      </w:pPr>
      <w:r w:rsidRPr="002E5A7C">
        <w:rPr>
          <w:rFonts w:ascii="Times New Roman" w:eastAsia="Times New Roman" w:hAnsi="Times New Roman" w:cs="Times New Roman"/>
          <w:sz w:val="28"/>
        </w:rPr>
        <w:tab/>
        <w:t xml:space="preserve">1. Утвердить бюджет </w:t>
      </w:r>
      <w:r w:rsidRPr="002E5A7C">
        <w:rPr>
          <w:rFonts w:ascii="Times New Roman" w:eastAsia="Times New Roman" w:hAnsi="Times New Roman" w:cs="Times New Roman"/>
          <w:color w:val="000000"/>
          <w:sz w:val="28"/>
          <w:szCs w:val="28"/>
        </w:rPr>
        <w:t xml:space="preserve">Плотавского сельского </w:t>
      </w:r>
      <w:r w:rsidRPr="002E5A7C">
        <w:rPr>
          <w:rFonts w:ascii="Times New Roman" w:eastAsia="Times New Roman" w:hAnsi="Times New Roman" w:cs="Times New Roman"/>
          <w:sz w:val="28"/>
          <w:szCs w:val="28"/>
        </w:rPr>
        <w:t xml:space="preserve">поселения </w:t>
      </w:r>
      <w:r w:rsidRPr="002E5A7C">
        <w:rPr>
          <w:rFonts w:ascii="Times New Roman" w:eastAsia="Times New Roman" w:hAnsi="Times New Roman" w:cs="Times New Roman"/>
          <w:sz w:val="28"/>
        </w:rPr>
        <w:t>муниципального района «Прохоровский район» Белгородской области на 2024 год и на плановый период 2025 и 2026  годов (прилагается).</w:t>
      </w:r>
    </w:p>
    <w:p w:rsidR="002E5A7C" w:rsidRPr="002E5A7C" w:rsidRDefault="002E5A7C" w:rsidP="002E5A7C">
      <w:pPr>
        <w:spacing w:after="0" w:line="240" w:lineRule="auto"/>
        <w:ind w:firstLine="709"/>
        <w:jc w:val="both"/>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2. Настоящее решение вступает в силу с 1 января 2024 года.</w:t>
      </w:r>
    </w:p>
    <w:p w:rsidR="002E5A7C" w:rsidRPr="002E5A7C" w:rsidRDefault="002E5A7C" w:rsidP="002E5A7C">
      <w:pPr>
        <w:spacing w:after="0" w:line="240" w:lineRule="auto"/>
        <w:ind w:firstLine="709"/>
        <w:jc w:val="both"/>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 xml:space="preserve">3. Обнародовать настоящее решение и разместить на официальном сайте органов местного самоуправления </w:t>
      </w:r>
      <w:r w:rsidRPr="002E5A7C">
        <w:rPr>
          <w:rFonts w:ascii="Times New Roman" w:eastAsia="Times New Roman" w:hAnsi="Times New Roman" w:cs="Times New Roman"/>
          <w:color w:val="000000"/>
          <w:sz w:val="28"/>
          <w:szCs w:val="28"/>
          <w:lang w:eastAsia="en-US"/>
        </w:rPr>
        <w:t>Плотавского сельского</w:t>
      </w:r>
      <w:r w:rsidRPr="002E5A7C">
        <w:rPr>
          <w:rFonts w:ascii="Times New Roman" w:eastAsia="Times New Roman" w:hAnsi="Times New Roman" w:cs="Times New Roman"/>
          <w:sz w:val="28"/>
          <w:szCs w:val="28"/>
          <w:lang w:eastAsia="en-US"/>
        </w:rPr>
        <w:t xml:space="preserve"> поселения  </w:t>
      </w:r>
      <w:r w:rsidRPr="002E5A7C">
        <w:rPr>
          <w:rFonts w:ascii="Times New Roman" w:eastAsia="Times New Roman" w:hAnsi="Times New Roman" w:cs="Times New Roman"/>
          <w:sz w:val="28"/>
          <w:lang w:eastAsia="en-US"/>
        </w:rPr>
        <w:t>муниципального района «Прохоровский район» Белгородской области.</w:t>
      </w:r>
    </w:p>
    <w:p w:rsidR="002E5A7C" w:rsidRPr="002E5A7C" w:rsidRDefault="002E5A7C" w:rsidP="002E5A7C">
      <w:pPr>
        <w:spacing w:after="0" w:line="240" w:lineRule="auto"/>
        <w:ind w:firstLine="709"/>
        <w:jc w:val="both"/>
        <w:rPr>
          <w:rFonts w:ascii="Times New Roman" w:eastAsia="Times New Roman" w:hAnsi="Times New Roman" w:cs="Times New Roman"/>
          <w:sz w:val="28"/>
          <w:szCs w:val="28"/>
          <w:lang w:eastAsia="en-US"/>
        </w:rPr>
      </w:pPr>
      <w:r w:rsidRPr="002E5A7C">
        <w:rPr>
          <w:rFonts w:ascii="Times New Roman" w:eastAsia="Times New Roman" w:hAnsi="Times New Roman" w:cs="Times New Roman"/>
          <w:sz w:val="28"/>
          <w:lang w:eastAsia="en-US"/>
        </w:rPr>
        <w:t xml:space="preserve">4. </w:t>
      </w:r>
      <w:r w:rsidRPr="002E5A7C">
        <w:rPr>
          <w:rFonts w:ascii="Times New Roman" w:eastAsia="Times New Roman" w:hAnsi="Times New Roman" w:cs="Times New Roman"/>
          <w:sz w:val="28"/>
          <w:szCs w:val="28"/>
          <w:lang w:eastAsia="en-US"/>
        </w:rPr>
        <w:t>Контроль за выполнением настоящего решения возложить на председателя постоянной комиссии по экономическому развитию, бюджету, социальной политике и жизнеобеспечению поселения.</w:t>
      </w:r>
    </w:p>
    <w:p w:rsidR="002E5A7C" w:rsidRPr="002E5A7C" w:rsidRDefault="002E5A7C" w:rsidP="002E5A7C">
      <w:pPr>
        <w:spacing w:after="0" w:line="240" w:lineRule="auto"/>
        <w:ind w:firstLine="709"/>
        <w:jc w:val="both"/>
        <w:rPr>
          <w:rFonts w:ascii="Times New Roman" w:eastAsia="Times New Roman" w:hAnsi="Times New Roman" w:cs="Times New Roman"/>
          <w:sz w:val="28"/>
          <w:szCs w:val="28"/>
          <w:lang w:eastAsia="en-US"/>
        </w:rPr>
      </w:pPr>
      <w:r w:rsidRPr="002E5A7C">
        <w:rPr>
          <w:rFonts w:ascii="Times New Roman" w:eastAsia="Times New Roman" w:hAnsi="Times New Roman" w:cs="Times New Roman"/>
          <w:sz w:val="28"/>
          <w:szCs w:val="28"/>
          <w:lang w:eastAsia="en-US"/>
        </w:rPr>
        <w:t xml:space="preserve"> </w:t>
      </w:r>
    </w:p>
    <w:p w:rsidR="002E5A7C" w:rsidRPr="002E5A7C" w:rsidRDefault="002E5A7C" w:rsidP="002E5A7C">
      <w:pPr>
        <w:spacing w:after="0" w:line="240" w:lineRule="auto"/>
        <w:ind w:firstLine="709"/>
        <w:jc w:val="both"/>
        <w:rPr>
          <w:rFonts w:ascii="Times New Roman" w:eastAsia="Times New Roman" w:hAnsi="Times New Roman" w:cs="Times New Roman"/>
          <w:b/>
          <w:color w:val="000000"/>
          <w:sz w:val="28"/>
          <w:szCs w:val="28"/>
          <w:lang w:eastAsia="en-US"/>
        </w:rPr>
      </w:pPr>
      <w:r w:rsidRPr="002E5A7C">
        <w:rPr>
          <w:rFonts w:ascii="Times New Roman" w:eastAsia="Times New Roman" w:hAnsi="Times New Roman" w:cs="Times New Roman"/>
          <w:b/>
          <w:sz w:val="28"/>
          <w:lang w:eastAsia="en-US"/>
        </w:rPr>
        <w:t xml:space="preserve">    Глава </w:t>
      </w:r>
      <w:r w:rsidRPr="002E5A7C">
        <w:rPr>
          <w:rFonts w:ascii="Times New Roman" w:eastAsia="Times New Roman" w:hAnsi="Times New Roman" w:cs="Times New Roman"/>
          <w:b/>
          <w:color w:val="000000"/>
          <w:sz w:val="28"/>
          <w:szCs w:val="28"/>
          <w:lang w:eastAsia="en-US"/>
        </w:rPr>
        <w:t>Плотавского</w:t>
      </w:r>
    </w:p>
    <w:p w:rsidR="002E5A7C" w:rsidRPr="002E5A7C" w:rsidRDefault="002E5A7C" w:rsidP="002E5A7C">
      <w:pPr>
        <w:spacing w:after="0" w:line="240" w:lineRule="auto"/>
        <w:ind w:firstLine="709"/>
        <w:jc w:val="both"/>
        <w:rPr>
          <w:rFonts w:ascii="Times New Roman" w:eastAsia="Times New Roman" w:hAnsi="Times New Roman" w:cs="Times New Roman"/>
          <w:sz w:val="28"/>
          <w:szCs w:val="28"/>
          <w:lang w:eastAsia="en-US"/>
        </w:rPr>
      </w:pPr>
      <w:r w:rsidRPr="002E5A7C">
        <w:rPr>
          <w:rFonts w:ascii="Times New Roman" w:eastAsia="Times New Roman" w:hAnsi="Times New Roman" w:cs="Times New Roman"/>
          <w:b/>
          <w:color w:val="000000"/>
          <w:sz w:val="28"/>
          <w:szCs w:val="28"/>
          <w:lang w:eastAsia="en-US"/>
        </w:rPr>
        <w:t xml:space="preserve"> сельского</w:t>
      </w:r>
      <w:r w:rsidRPr="002E5A7C">
        <w:rPr>
          <w:rFonts w:ascii="Times New Roman" w:eastAsia="Times New Roman" w:hAnsi="Times New Roman" w:cs="Times New Roman"/>
          <w:b/>
          <w:sz w:val="28"/>
          <w:szCs w:val="28"/>
          <w:lang w:eastAsia="en-US"/>
        </w:rPr>
        <w:t xml:space="preserve"> поселения</w:t>
      </w:r>
      <w:r w:rsidRPr="002E5A7C">
        <w:rPr>
          <w:rFonts w:ascii="Times New Roman" w:eastAsia="Times New Roman" w:hAnsi="Times New Roman" w:cs="Times New Roman"/>
          <w:b/>
          <w:sz w:val="28"/>
          <w:szCs w:val="28"/>
          <w:lang w:eastAsia="en-US"/>
        </w:rPr>
        <w:tab/>
        <w:t xml:space="preserve">                                                   А.А.Найденова</w:t>
      </w:r>
    </w:p>
    <w:p w:rsidR="002E5A7C" w:rsidRPr="002E5A7C" w:rsidRDefault="002E5A7C" w:rsidP="002E5A7C">
      <w:pPr>
        <w:spacing w:after="0" w:line="240" w:lineRule="auto"/>
        <w:jc w:val="both"/>
        <w:rPr>
          <w:rFonts w:ascii="Times New Roman" w:eastAsia="Times New Roman" w:hAnsi="Times New Roman" w:cs="Times New Roman"/>
          <w:sz w:val="28"/>
          <w:lang w:eastAsia="en-US"/>
        </w:rPr>
      </w:pPr>
    </w:p>
    <w:p w:rsidR="002E5A7C" w:rsidRPr="002E5A7C" w:rsidRDefault="002E5A7C" w:rsidP="002E5A7C">
      <w:pPr>
        <w:tabs>
          <w:tab w:val="center" w:pos="4536"/>
          <w:tab w:val="left" w:pos="7784"/>
        </w:tabs>
        <w:spacing w:after="0" w:line="240" w:lineRule="auto"/>
        <w:rPr>
          <w:rFonts w:ascii="Times New Roman" w:eastAsia="Times New Roman" w:hAnsi="Times New Roman" w:cs="Times New Roman"/>
          <w:b/>
          <w:sz w:val="28"/>
          <w:szCs w:val="28"/>
          <w:highlight w:val="yellow"/>
        </w:rPr>
      </w:pPr>
    </w:p>
    <w:p w:rsidR="002E5A7C" w:rsidRPr="002E5A7C" w:rsidRDefault="002E5A7C" w:rsidP="002E5A7C">
      <w:pPr>
        <w:spacing w:after="0" w:line="240" w:lineRule="auto"/>
        <w:jc w:val="center"/>
        <w:rPr>
          <w:rFonts w:ascii="Times New Roman" w:eastAsia="Times New Roman" w:hAnsi="Times New Roman" w:cs="Times New Roman"/>
          <w:b/>
          <w:sz w:val="28"/>
          <w:lang w:eastAsia="en-US"/>
        </w:rPr>
      </w:pPr>
    </w:p>
    <w:p w:rsidR="002E5A7C" w:rsidRPr="002E5A7C" w:rsidRDefault="002E5A7C" w:rsidP="002E5A7C">
      <w:pPr>
        <w:spacing w:after="0" w:line="240" w:lineRule="auto"/>
        <w:ind w:firstLine="4253"/>
        <w:jc w:val="center"/>
        <w:rPr>
          <w:rFonts w:ascii="Times New Roman" w:eastAsia="Times New Roman" w:hAnsi="Times New Roman" w:cs="Times New Roman"/>
          <w:b/>
          <w:sz w:val="26"/>
          <w:szCs w:val="26"/>
          <w:lang w:eastAsia="en-US"/>
        </w:rPr>
      </w:pPr>
      <w:r w:rsidRPr="002E5A7C">
        <w:rPr>
          <w:rFonts w:ascii="Times New Roman" w:eastAsia="Times New Roman" w:hAnsi="Times New Roman" w:cs="Times New Roman"/>
          <w:b/>
          <w:sz w:val="26"/>
          <w:szCs w:val="26"/>
          <w:lang w:eastAsia="en-US"/>
        </w:rPr>
        <w:lastRenderedPageBreak/>
        <w:t xml:space="preserve">Утвержден </w:t>
      </w:r>
    </w:p>
    <w:p w:rsidR="002E5A7C" w:rsidRPr="002E5A7C" w:rsidRDefault="002E5A7C" w:rsidP="002E5A7C">
      <w:pPr>
        <w:spacing w:after="0" w:line="240" w:lineRule="auto"/>
        <w:ind w:firstLine="4253"/>
        <w:jc w:val="center"/>
        <w:rPr>
          <w:rFonts w:ascii="Times New Roman" w:eastAsia="Times New Roman" w:hAnsi="Times New Roman" w:cs="Times New Roman"/>
          <w:b/>
          <w:sz w:val="26"/>
          <w:szCs w:val="26"/>
          <w:lang w:eastAsia="en-US"/>
        </w:rPr>
      </w:pPr>
      <w:r w:rsidRPr="002E5A7C">
        <w:rPr>
          <w:rFonts w:ascii="Times New Roman" w:eastAsia="Times New Roman" w:hAnsi="Times New Roman" w:cs="Times New Roman"/>
          <w:b/>
          <w:sz w:val="26"/>
          <w:szCs w:val="26"/>
          <w:lang w:eastAsia="en-US"/>
        </w:rPr>
        <w:t xml:space="preserve">решением Земского собрания </w:t>
      </w:r>
    </w:p>
    <w:p w:rsidR="002E5A7C" w:rsidRPr="002E5A7C" w:rsidRDefault="002E5A7C" w:rsidP="002E5A7C">
      <w:pPr>
        <w:spacing w:after="0" w:line="240" w:lineRule="auto"/>
        <w:ind w:right="-5"/>
        <w:jc w:val="center"/>
        <w:rPr>
          <w:rFonts w:ascii="Times New Roman" w:eastAsia="Times New Roman" w:hAnsi="Times New Roman" w:cs="Times New Roman"/>
          <w:b/>
          <w:color w:val="000000"/>
          <w:sz w:val="26"/>
          <w:szCs w:val="26"/>
          <w:lang w:eastAsia="en-US"/>
        </w:rPr>
      </w:pPr>
      <w:r w:rsidRPr="002E5A7C">
        <w:rPr>
          <w:rFonts w:ascii="Times New Roman" w:eastAsia="Times New Roman" w:hAnsi="Times New Roman" w:cs="Times New Roman"/>
          <w:b/>
          <w:color w:val="000000"/>
          <w:sz w:val="26"/>
          <w:szCs w:val="26"/>
          <w:lang w:eastAsia="en-US"/>
        </w:rPr>
        <w:t xml:space="preserve">                                                              Плотавского сельского</w:t>
      </w:r>
      <w:r w:rsidRPr="002E5A7C">
        <w:rPr>
          <w:rFonts w:ascii="Times New Roman" w:eastAsia="Times New Roman" w:hAnsi="Times New Roman" w:cs="Times New Roman"/>
          <w:b/>
          <w:sz w:val="26"/>
          <w:szCs w:val="26"/>
          <w:lang w:eastAsia="en-US"/>
        </w:rPr>
        <w:t xml:space="preserve"> поселения</w:t>
      </w:r>
    </w:p>
    <w:p w:rsidR="002E5A7C" w:rsidRPr="002E5A7C" w:rsidRDefault="002E5A7C" w:rsidP="002E5A7C">
      <w:pPr>
        <w:spacing w:after="0" w:line="240" w:lineRule="auto"/>
        <w:ind w:right="-5"/>
        <w:jc w:val="center"/>
        <w:rPr>
          <w:rFonts w:ascii="Times New Roman" w:eastAsia="Times New Roman" w:hAnsi="Times New Roman" w:cs="Times New Roman"/>
          <w:b/>
          <w:sz w:val="26"/>
          <w:szCs w:val="26"/>
          <w:lang w:eastAsia="en-US"/>
        </w:rPr>
      </w:pPr>
      <w:r w:rsidRPr="002E5A7C">
        <w:rPr>
          <w:rFonts w:ascii="Times New Roman" w:eastAsia="Times New Roman" w:hAnsi="Times New Roman" w:cs="Times New Roman"/>
          <w:b/>
          <w:sz w:val="26"/>
          <w:szCs w:val="26"/>
          <w:lang w:eastAsia="en-US"/>
        </w:rPr>
        <w:t xml:space="preserve">                                                            от  «27 » декабря  2023 г. № 18</w:t>
      </w:r>
    </w:p>
    <w:p w:rsidR="002E5A7C" w:rsidRPr="002E5A7C" w:rsidRDefault="002E5A7C" w:rsidP="002E5A7C">
      <w:pPr>
        <w:spacing w:after="0" w:line="240" w:lineRule="auto"/>
        <w:ind w:firstLine="4253"/>
        <w:jc w:val="center"/>
        <w:rPr>
          <w:rFonts w:ascii="Times New Roman" w:eastAsia="Times New Roman" w:hAnsi="Times New Roman" w:cs="Times New Roman"/>
          <w:b/>
          <w:sz w:val="28"/>
          <w:lang w:eastAsia="en-US"/>
        </w:rPr>
      </w:pPr>
    </w:p>
    <w:p w:rsidR="002E5A7C" w:rsidRPr="002E5A7C" w:rsidRDefault="002E5A7C" w:rsidP="002E5A7C">
      <w:pPr>
        <w:spacing w:after="0" w:line="240" w:lineRule="auto"/>
        <w:ind w:firstLine="709"/>
        <w:jc w:val="center"/>
        <w:rPr>
          <w:rFonts w:ascii="Times New Roman" w:eastAsia="Times New Roman" w:hAnsi="Times New Roman" w:cs="Times New Roman"/>
          <w:b/>
          <w:sz w:val="28"/>
          <w:lang w:eastAsia="en-US"/>
        </w:rPr>
      </w:pPr>
    </w:p>
    <w:p w:rsidR="002E5A7C" w:rsidRPr="002E5A7C" w:rsidRDefault="002E5A7C" w:rsidP="002E5A7C">
      <w:pPr>
        <w:spacing w:after="0" w:line="240" w:lineRule="auto"/>
        <w:ind w:firstLine="709"/>
        <w:jc w:val="center"/>
        <w:rPr>
          <w:rFonts w:ascii="Times New Roman" w:eastAsia="Times New Roman" w:hAnsi="Times New Roman" w:cs="Times New Roman"/>
          <w:b/>
          <w:sz w:val="28"/>
          <w:lang w:eastAsia="en-US"/>
        </w:rPr>
      </w:pPr>
    </w:p>
    <w:p w:rsidR="002E5A7C" w:rsidRPr="002E5A7C" w:rsidRDefault="002E5A7C" w:rsidP="002E5A7C">
      <w:pPr>
        <w:spacing w:after="0" w:line="240" w:lineRule="auto"/>
        <w:ind w:firstLine="709"/>
        <w:jc w:val="center"/>
        <w:rPr>
          <w:rFonts w:ascii="Times New Roman" w:eastAsia="Times New Roman" w:hAnsi="Times New Roman" w:cs="Times New Roman"/>
          <w:b/>
          <w:sz w:val="28"/>
          <w:lang w:eastAsia="en-US"/>
        </w:rPr>
      </w:pPr>
      <w:r w:rsidRPr="002E5A7C">
        <w:rPr>
          <w:rFonts w:ascii="Times New Roman" w:eastAsia="Times New Roman" w:hAnsi="Times New Roman" w:cs="Times New Roman"/>
          <w:b/>
          <w:sz w:val="28"/>
          <w:lang w:eastAsia="en-US"/>
        </w:rPr>
        <w:t xml:space="preserve">Бюджет </w:t>
      </w:r>
      <w:r w:rsidRPr="002E5A7C">
        <w:rPr>
          <w:rFonts w:ascii="Times New Roman" w:eastAsia="Times New Roman" w:hAnsi="Times New Roman" w:cs="Times New Roman"/>
          <w:b/>
          <w:color w:val="000000"/>
          <w:sz w:val="28"/>
          <w:szCs w:val="28"/>
          <w:lang w:eastAsia="en-US"/>
        </w:rPr>
        <w:t xml:space="preserve">Плотавского сельского </w:t>
      </w:r>
      <w:r w:rsidRPr="002E5A7C">
        <w:rPr>
          <w:rFonts w:ascii="Times New Roman" w:eastAsia="Times New Roman" w:hAnsi="Times New Roman" w:cs="Times New Roman"/>
          <w:b/>
          <w:sz w:val="28"/>
          <w:szCs w:val="28"/>
          <w:lang w:eastAsia="en-US"/>
        </w:rPr>
        <w:t xml:space="preserve"> поселения </w:t>
      </w:r>
      <w:r w:rsidRPr="002E5A7C">
        <w:rPr>
          <w:rFonts w:ascii="Times New Roman" w:eastAsia="Times New Roman" w:hAnsi="Times New Roman" w:cs="Times New Roman"/>
          <w:b/>
          <w:sz w:val="28"/>
          <w:lang w:eastAsia="en-US"/>
        </w:rPr>
        <w:t>муниципального района «Прохоровский район» Белгородской области на 2024 год и на плановый период 2025 и 2026 годов</w:t>
      </w:r>
    </w:p>
    <w:p w:rsidR="002E5A7C" w:rsidRPr="002E5A7C" w:rsidRDefault="002E5A7C" w:rsidP="002E5A7C">
      <w:pPr>
        <w:spacing w:after="0" w:line="240" w:lineRule="auto"/>
        <w:jc w:val="center"/>
        <w:rPr>
          <w:rFonts w:ascii="Times New Roman" w:eastAsia="Times New Roman" w:hAnsi="Times New Roman" w:cs="Times New Roman"/>
          <w:b/>
          <w:sz w:val="28"/>
          <w:lang w:eastAsia="en-US"/>
        </w:rPr>
      </w:pPr>
    </w:p>
    <w:p w:rsidR="002E5A7C" w:rsidRPr="002E5A7C" w:rsidRDefault="002E5A7C" w:rsidP="002E5A7C">
      <w:pPr>
        <w:spacing w:after="0" w:line="240" w:lineRule="auto"/>
        <w:jc w:val="center"/>
        <w:rPr>
          <w:rFonts w:ascii="Times New Roman" w:eastAsia="Times New Roman" w:hAnsi="Times New Roman" w:cs="Times New Roman"/>
          <w:b/>
          <w:sz w:val="28"/>
          <w:lang w:eastAsia="en-US"/>
        </w:rPr>
      </w:pPr>
      <w:r w:rsidRPr="002E5A7C">
        <w:rPr>
          <w:rFonts w:ascii="Times New Roman" w:eastAsia="Times New Roman" w:hAnsi="Times New Roman" w:cs="Times New Roman"/>
          <w:b/>
          <w:sz w:val="28"/>
          <w:lang w:eastAsia="en-US"/>
        </w:rPr>
        <w:t xml:space="preserve">Статья 1. Основные характеристики бюджета Плотавского </w:t>
      </w:r>
      <w:r w:rsidRPr="002E5A7C">
        <w:rPr>
          <w:rFonts w:ascii="Times New Roman" w:eastAsia="Times New Roman" w:hAnsi="Times New Roman" w:cs="Times New Roman"/>
          <w:b/>
          <w:color w:val="000000"/>
          <w:sz w:val="28"/>
          <w:szCs w:val="28"/>
          <w:lang w:eastAsia="en-US"/>
        </w:rPr>
        <w:t xml:space="preserve">сельского </w:t>
      </w:r>
      <w:r w:rsidRPr="002E5A7C">
        <w:rPr>
          <w:rFonts w:ascii="Times New Roman" w:eastAsia="Times New Roman" w:hAnsi="Times New Roman" w:cs="Times New Roman"/>
          <w:b/>
          <w:sz w:val="28"/>
          <w:szCs w:val="28"/>
          <w:lang w:eastAsia="en-US"/>
        </w:rPr>
        <w:t xml:space="preserve">поселения </w:t>
      </w:r>
      <w:r w:rsidRPr="002E5A7C">
        <w:rPr>
          <w:rFonts w:ascii="Times New Roman" w:eastAsia="Times New Roman" w:hAnsi="Times New Roman" w:cs="Times New Roman"/>
          <w:b/>
          <w:sz w:val="28"/>
          <w:lang w:eastAsia="en-US"/>
        </w:rPr>
        <w:t>муниципального района «Прохоровский район» Белгородской области на 2024 год и на                                               плановый период 2025 и 2026 годов</w:t>
      </w:r>
    </w:p>
    <w:p w:rsidR="002E5A7C" w:rsidRPr="002E5A7C" w:rsidRDefault="002E5A7C" w:rsidP="002E5A7C">
      <w:pPr>
        <w:spacing w:after="0" w:line="240" w:lineRule="auto"/>
        <w:ind w:firstLine="709"/>
        <w:jc w:val="center"/>
        <w:rPr>
          <w:rFonts w:ascii="Times New Roman" w:eastAsia="Times New Roman" w:hAnsi="Times New Roman" w:cs="Times New Roman"/>
          <w:b/>
          <w:sz w:val="28"/>
          <w:lang w:eastAsia="en-US"/>
        </w:rPr>
      </w:pPr>
    </w:p>
    <w:p w:rsidR="002E5A7C" w:rsidRPr="002E5A7C" w:rsidRDefault="002E5A7C" w:rsidP="002E5A7C">
      <w:pPr>
        <w:spacing w:after="0" w:line="240" w:lineRule="auto"/>
        <w:ind w:firstLine="709"/>
        <w:jc w:val="both"/>
        <w:rPr>
          <w:rFonts w:ascii="Times New Roman" w:eastAsia="Times New Roman" w:hAnsi="Times New Roman" w:cs="Times New Roman"/>
          <w:i/>
          <w:sz w:val="28"/>
          <w:lang w:eastAsia="en-US"/>
        </w:rPr>
      </w:pPr>
      <w:r w:rsidRPr="002E5A7C">
        <w:rPr>
          <w:rFonts w:ascii="Times New Roman" w:eastAsia="Times New Roman" w:hAnsi="Times New Roman" w:cs="Times New Roman"/>
          <w:sz w:val="28"/>
          <w:lang w:eastAsia="en-US"/>
        </w:rPr>
        <w:t xml:space="preserve">1. Утвердить основные характеристики бюджета Плотавского сельского </w:t>
      </w:r>
      <w:r w:rsidRPr="002E5A7C">
        <w:rPr>
          <w:rFonts w:ascii="Times New Roman" w:eastAsia="Times New Roman" w:hAnsi="Times New Roman" w:cs="Times New Roman"/>
          <w:sz w:val="28"/>
          <w:szCs w:val="28"/>
          <w:lang w:eastAsia="en-US"/>
        </w:rPr>
        <w:t xml:space="preserve">поселения </w:t>
      </w:r>
      <w:r w:rsidRPr="002E5A7C">
        <w:rPr>
          <w:rFonts w:ascii="Times New Roman" w:eastAsia="Times New Roman" w:hAnsi="Times New Roman" w:cs="Times New Roman"/>
          <w:sz w:val="28"/>
          <w:lang w:eastAsia="en-US"/>
        </w:rPr>
        <w:t>муниципального района «Прохоровский район» Белгородской области (далее – бюджет поселения) на 2024 год:</w:t>
      </w:r>
    </w:p>
    <w:p w:rsidR="002E5A7C" w:rsidRPr="002E5A7C" w:rsidRDefault="002E5A7C" w:rsidP="002E5A7C">
      <w:pPr>
        <w:tabs>
          <w:tab w:val="left" w:pos="993"/>
        </w:tabs>
        <w:spacing w:after="0" w:line="240" w:lineRule="auto"/>
        <w:ind w:firstLine="709"/>
        <w:jc w:val="both"/>
        <w:rPr>
          <w:rFonts w:ascii="Times New Roman" w:eastAsia="Times New Roman" w:hAnsi="Times New Roman" w:cs="Times New Roman"/>
          <w:sz w:val="28"/>
          <w:lang w:eastAsia="en-US"/>
        </w:rPr>
      </w:pPr>
      <w:r w:rsidRPr="002E5A7C">
        <w:rPr>
          <w:rFonts w:ascii="Symbol" w:eastAsia="Times New Roman" w:hAnsi="Symbol" w:cs="Symbol"/>
          <w:sz w:val="28"/>
          <w:lang w:eastAsia="en-US"/>
        </w:rPr>
        <w:t></w:t>
      </w:r>
      <w:r w:rsidRPr="002E5A7C">
        <w:rPr>
          <w:rFonts w:ascii="Symbol" w:eastAsia="Times New Roman" w:hAnsi="Symbol" w:cs="Symbol"/>
          <w:sz w:val="28"/>
          <w:lang w:eastAsia="en-US"/>
        </w:rPr>
        <w:t></w:t>
      </w:r>
      <w:r w:rsidRPr="002E5A7C">
        <w:rPr>
          <w:rFonts w:ascii="Symbol" w:eastAsia="Times New Roman" w:hAnsi="Symbol" w:cs="Symbol"/>
          <w:sz w:val="28"/>
          <w:lang w:eastAsia="en-US"/>
        </w:rPr>
        <w:tab/>
      </w:r>
      <w:r w:rsidRPr="002E5A7C">
        <w:rPr>
          <w:rFonts w:ascii="Times New Roman" w:eastAsia="Times New Roman" w:hAnsi="Times New Roman" w:cs="Times New Roman"/>
          <w:sz w:val="28"/>
          <w:lang w:eastAsia="en-US"/>
        </w:rPr>
        <w:t xml:space="preserve">прогнозируемый общий объем доходов бюджета поселения в сумме </w:t>
      </w:r>
      <w:r w:rsidRPr="002E5A7C">
        <w:rPr>
          <w:rFonts w:ascii="Times New Roman" w:eastAsia="Times New Roman" w:hAnsi="Times New Roman" w:cs="Times New Roman"/>
          <w:b/>
          <w:sz w:val="28"/>
          <w:lang w:eastAsia="en-US"/>
        </w:rPr>
        <w:t xml:space="preserve">4 366,6 </w:t>
      </w:r>
      <w:r w:rsidRPr="002E5A7C">
        <w:rPr>
          <w:rFonts w:ascii="Times New Roman" w:eastAsia="Times New Roman" w:hAnsi="Times New Roman" w:cs="Times New Roman"/>
          <w:sz w:val="28"/>
          <w:lang w:eastAsia="en-US"/>
        </w:rPr>
        <w:t>тыс. рублей;</w:t>
      </w:r>
    </w:p>
    <w:p w:rsidR="002E5A7C" w:rsidRPr="002E5A7C" w:rsidRDefault="002E5A7C" w:rsidP="002E5A7C">
      <w:pPr>
        <w:tabs>
          <w:tab w:val="left" w:pos="993"/>
        </w:tabs>
        <w:spacing w:after="0" w:line="240" w:lineRule="auto"/>
        <w:ind w:firstLine="709"/>
        <w:jc w:val="both"/>
        <w:rPr>
          <w:rFonts w:ascii="Times New Roman" w:eastAsia="Times New Roman" w:hAnsi="Times New Roman" w:cs="Times New Roman"/>
          <w:sz w:val="28"/>
          <w:lang w:eastAsia="en-US"/>
        </w:rPr>
      </w:pPr>
      <w:r w:rsidRPr="002E5A7C">
        <w:rPr>
          <w:rFonts w:ascii="Symbol" w:eastAsia="Times New Roman" w:hAnsi="Symbol" w:cs="Symbol"/>
          <w:sz w:val="28"/>
          <w:lang w:eastAsia="en-US"/>
        </w:rPr>
        <w:t></w:t>
      </w:r>
      <w:r w:rsidRPr="002E5A7C">
        <w:rPr>
          <w:rFonts w:ascii="Symbol" w:eastAsia="Times New Roman" w:hAnsi="Symbol" w:cs="Symbol"/>
          <w:sz w:val="28"/>
          <w:lang w:eastAsia="en-US"/>
        </w:rPr>
        <w:tab/>
      </w:r>
      <w:r w:rsidRPr="002E5A7C">
        <w:rPr>
          <w:rFonts w:ascii="Times New Roman" w:eastAsia="Times New Roman" w:hAnsi="Times New Roman" w:cs="Times New Roman"/>
          <w:sz w:val="28"/>
          <w:lang w:eastAsia="en-US"/>
        </w:rPr>
        <w:t xml:space="preserve">общий объем расходов бюджета поселения в сумме </w:t>
      </w:r>
      <w:r w:rsidRPr="002E5A7C">
        <w:rPr>
          <w:rFonts w:ascii="Times New Roman" w:eastAsia="Times New Roman" w:hAnsi="Times New Roman" w:cs="Times New Roman"/>
          <w:b/>
          <w:sz w:val="28"/>
          <w:lang w:eastAsia="en-US"/>
        </w:rPr>
        <w:t>4 366,6</w:t>
      </w:r>
      <w:r w:rsidRPr="002E5A7C">
        <w:rPr>
          <w:rFonts w:ascii="Times New Roman" w:eastAsia="Times New Roman" w:hAnsi="Times New Roman" w:cs="Times New Roman"/>
          <w:sz w:val="28"/>
          <w:lang w:eastAsia="en-US"/>
        </w:rPr>
        <w:t xml:space="preserve"> тыс. рублей;</w:t>
      </w:r>
    </w:p>
    <w:p w:rsidR="002E5A7C" w:rsidRPr="002E5A7C" w:rsidRDefault="002E5A7C" w:rsidP="002E5A7C">
      <w:pPr>
        <w:tabs>
          <w:tab w:val="left" w:pos="993"/>
        </w:tabs>
        <w:spacing w:after="0" w:line="240" w:lineRule="auto"/>
        <w:ind w:firstLine="709"/>
        <w:jc w:val="both"/>
        <w:rPr>
          <w:rFonts w:ascii="Times New Roman" w:eastAsia="Times New Roman" w:hAnsi="Times New Roman" w:cs="Times New Roman"/>
          <w:sz w:val="28"/>
          <w:lang w:eastAsia="en-US"/>
        </w:rPr>
      </w:pPr>
      <w:r w:rsidRPr="002E5A7C">
        <w:rPr>
          <w:rFonts w:ascii="Symbol" w:eastAsia="Times New Roman" w:hAnsi="Symbol" w:cs="Symbol"/>
          <w:sz w:val="28"/>
          <w:lang w:eastAsia="en-US"/>
        </w:rPr>
        <w:t></w:t>
      </w:r>
      <w:r w:rsidRPr="002E5A7C">
        <w:rPr>
          <w:rFonts w:ascii="Symbol" w:eastAsia="Times New Roman" w:hAnsi="Symbol" w:cs="Symbol"/>
          <w:sz w:val="28"/>
          <w:lang w:eastAsia="en-US"/>
        </w:rPr>
        <w:tab/>
      </w:r>
      <w:r w:rsidRPr="002E5A7C">
        <w:rPr>
          <w:rFonts w:ascii="Times New Roman" w:eastAsia="Times New Roman" w:hAnsi="Times New Roman" w:cs="Times New Roman"/>
          <w:sz w:val="28"/>
          <w:lang w:eastAsia="en-US"/>
        </w:rPr>
        <w:t xml:space="preserve">прогнозируемый дефицит бюджета поселения </w:t>
      </w:r>
      <w:r w:rsidRPr="002E5A7C">
        <w:rPr>
          <w:rFonts w:ascii="Times New Roman" w:eastAsia="Times New Roman" w:hAnsi="Times New Roman" w:cs="Times New Roman"/>
          <w:b/>
          <w:sz w:val="28"/>
          <w:lang w:eastAsia="en-US"/>
        </w:rPr>
        <w:t xml:space="preserve">0,0 </w:t>
      </w:r>
      <w:r w:rsidRPr="002E5A7C">
        <w:rPr>
          <w:rFonts w:ascii="Times New Roman" w:eastAsia="Times New Roman" w:hAnsi="Times New Roman" w:cs="Times New Roman"/>
          <w:sz w:val="28"/>
          <w:lang w:eastAsia="en-US"/>
        </w:rPr>
        <w:t>тыс. рублей;</w:t>
      </w:r>
    </w:p>
    <w:p w:rsidR="002E5A7C" w:rsidRPr="002E5A7C" w:rsidRDefault="002E5A7C" w:rsidP="002E5A7C">
      <w:pPr>
        <w:tabs>
          <w:tab w:val="left" w:pos="993"/>
        </w:tabs>
        <w:spacing w:after="0" w:line="240" w:lineRule="auto"/>
        <w:ind w:firstLine="709"/>
        <w:jc w:val="both"/>
        <w:rPr>
          <w:rFonts w:ascii="Times New Roman" w:eastAsia="Times New Roman" w:hAnsi="Times New Roman" w:cs="Times New Roman"/>
          <w:sz w:val="28"/>
          <w:lang w:eastAsia="en-US"/>
        </w:rPr>
      </w:pPr>
      <w:r w:rsidRPr="002E5A7C">
        <w:rPr>
          <w:rFonts w:ascii="Symbol" w:eastAsia="Times New Roman" w:hAnsi="Symbol" w:cs="Symbol"/>
          <w:sz w:val="28"/>
          <w:lang w:eastAsia="en-US"/>
        </w:rPr>
        <w:t></w:t>
      </w:r>
      <w:r w:rsidRPr="002E5A7C">
        <w:rPr>
          <w:rFonts w:ascii="Symbol" w:eastAsia="Times New Roman" w:hAnsi="Symbol" w:cs="Symbol"/>
          <w:sz w:val="28"/>
          <w:lang w:eastAsia="en-US"/>
        </w:rPr>
        <w:tab/>
      </w:r>
      <w:r w:rsidRPr="002E5A7C">
        <w:rPr>
          <w:rFonts w:ascii="Times New Roman" w:eastAsia="Times New Roman" w:hAnsi="Times New Roman" w:cs="Times New Roman"/>
          <w:sz w:val="28"/>
          <w:lang w:eastAsia="en-US"/>
        </w:rPr>
        <w:t xml:space="preserve">верхний предел муниципального долга </w:t>
      </w:r>
      <w:r w:rsidRPr="002E5A7C">
        <w:rPr>
          <w:rFonts w:ascii="Times New Roman" w:eastAsia="Times New Roman" w:hAnsi="Times New Roman" w:cs="Times New Roman"/>
          <w:color w:val="000000"/>
          <w:sz w:val="28"/>
          <w:szCs w:val="28"/>
          <w:lang w:eastAsia="en-US"/>
        </w:rPr>
        <w:t xml:space="preserve">Плотавского сельского  </w:t>
      </w:r>
      <w:r w:rsidRPr="002E5A7C">
        <w:rPr>
          <w:rFonts w:ascii="Times New Roman" w:eastAsia="Times New Roman" w:hAnsi="Times New Roman" w:cs="Times New Roman"/>
          <w:sz w:val="28"/>
          <w:szCs w:val="28"/>
          <w:lang w:eastAsia="en-US"/>
        </w:rPr>
        <w:t xml:space="preserve"> поселения </w:t>
      </w:r>
      <w:r w:rsidRPr="002E5A7C">
        <w:rPr>
          <w:rFonts w:ascii="Times New Roman" w:eastAsia="Times New Roman" w:hAnsi="Times New Roman" w:cs="Times New Roman"/>
          <w:sz w:val="28"/>
          <w:lang w:eastAsia="en-US"/>
        </w:rPr>
        <w:t xml:space="preserve">муниципального района «Прохоровский район» Белгородской области (далее – сельское поселение) на 1 января 2025 года в сумме </w:t>
      </w:r>
      <w:r w:rsidRPr="002E5A7C">
        <w:rPr>
          <w:rFonts w:ascii="Times New Roman" w:eastAsia="Times New Roman" w:hAnsi="Times New Roman" w:cs="Times New Roman"/>
          <w:b/>
          <w:sz w:val="28"/>
          <w:lang w:eastAsia="en-US"/>
        </w:rPr>
        <w:t>0,0</w:t>
      </w:r>
      <w:r w:rsidRPr="002E5A7C">
        <w:rPr>
          <w:rFonts w:ascii="Times New Roman" w:eastAsia="Times New Roman" w:hAnsi="Times New Roman" w:cs="Times New Roman"/>
          <w:sz w:val="28"/>
          <w:lang w:eastAsia="en-US"/>
        </w:rPr>
        <w:t xml:space="preserve"> тыс. рублей.</w:t>
      </w:r>
    </w:p>
    <w:p w:rsidR="002E5A7C" w:rsidRPr="002E5A7C" w:rsidRDefault="002E5A7C" w:rsidP="002E5A7C">
      <w:pPr>
        <w:spacing w:after="0" w:line="240" w:lineRule="auto"/>
        <w:ind w:firstLine="709"/>
        <w:jc w:val="both"/>
        <w:rPr>
          <w:rFonts w:ascii="Times New Roman" w:eastAsia="Times New Roman" w:hAnsi="Times New Roman" w:cs="Times New Roman"/>
          <w:i/>
          <w:sz w:val="28"/>
          <w:lang w:eastAsia="en-US"/>
        </w:rPr>
      </w:pPr>
      <w:r w:rsidRPr="002E5A7C">
        <w:rPr>
          <w:rFonts w:ascii="Times New Roman" w:eastAsia="Times New Roman" w:hAnsi="Times New Roman" w:cs="Times New Roman"/>
          <w:sz w:val="28"/>
          <w:lang w:eastAsia="en-US"/>
        </w:rPr>
        <w:t>2. Утвердить основные характеристики бюджета Плотавского сельского</w:t>
      </w:r>
      <w:r w:rsidRPr="002E5A7C">
        <w:rPr>
          <w:rFonts w:ascii="Times New Roman" w:eastAsia="Times New Roman" w:hAnsi="Times New Roman" w:cs="Times New Roman"/>
          <w:color w:val="000000"/>
          <w:sz w:val="28"/>
          <w:szCs w:val="28"/>
          <w:lang w:eastAsia="en-US"/>
        </w:rPr>
        <w:t xml:space="preserve"> </w:t>
      </w:r>
      <w:r w:rsidRPr="002E5A7C">
        <w:rPr>
          <w:rFonts w:ascii="Times New Roman" w:eastAsia="Times New Roman" w:hAnsi="Times New Roman" w:cs="Times New Roman"/>
          <w:sz w:val="28"/>
          <w:szCs w:val="28"/>
          <w:lang w:eastAsia="en-US"/>
        </w:rPr>
        <w:t xml:space="preserve"> поселения</w:t>
      </w:r>
      <w:r w:rsidRPr="002E5A7C">
        <w:rPr>
          <w:rFonts w:ascii="Times New Roman" w:eastAsia="Times New Roman" w:hAnsi="Times New Roman" w:cs="Times New Roman"/>
          <w:sz w:val="28"/>
          <w:lang w:eastAsia="en-US"/>
        </w:rPr>
        <w:t xml:space="preserve"> муниципального района «Прохоровский район» Белгородской области</w:t>
      </w:r>
      <w:r w:rsidRPr="002E5A7C">
        <w:rPr>
          <w:rFonts w:ascii="Times New Roman" w:eastAsia="Times New Roman" w:hAnsi="Times New Roman" w:cs="Times New Roman"/>
          <w:sz w:val="28"/>
          <w:szCs w:val="28"/>
          <w:lang w:eastAsia="en-US"/>
        </w:rPr>
        <w:t xml:space="preserve"> </w:t>
      </w:r>
      <w:r w:rsidRPr="002E5A7C">
        <w:rPr>
          <w:rFonts w:ascii="Times New Roman" w:eastAsia="Times New Roman" w:hAnsi="Times New Roman" w:cs="Times New Roman"/>
          <w:sz w:val="28"/>
          <w:lang w:eastAsia="en-US"/>
        </w:rPr>
        <w:t>на плановый период 2025 и 2026 годов:</w:t>
      </w:r>
    </w:p>
    <w:p w:rsidR="002E5A7C" w:rsidRPr="002E5A7C" w:rsidRDefault="002E5A7C" w:rsidP="002E5A7C">
      <w:pPr>
        <w:tabs>
          <w:tab w:val="left" w:pos="993"/>
        </w:tabs>
        <w:spacing w:after="0" w:line="240" w:lineRule="auto"/>
        <w:ind w:firstLine="709"/>
        <w:jc w:val="both"/>
        <w:rPr>
          <w:rFonts w:ascii="Times New Roman" w:eastAsia="Times New Roman" w:hAnsi="Times New Roman" w:cs="Times New Roman"/>
          <w:sz w:val="28"/>
          <w:lang w:eastAsia="en-US"/>
        </w:rPr>
      </w:pPr>
      <w:r w:rsidRPr="002E5A7C">
        <w:rPr>
          <w:rFonts w:ascii="Symbol" w:eastAsia="Times New Roman" w:hAnsi="Symbol" w:cs="Symbol"/>
          <w:sz w:val="28"/>
          <w:lang w:eastAsia="en-US"/>
        </w:rPr>
        <w:t></w:t>
      </w:r>
      <w:r w:rsidRPr="002E5A7C">
        <w:rPr>
          <w:rFonts w:ascii="Symbol" w:eastAsia="Times New Roman" w:hAnsi="Symbol" w:cs="Symbol"/>
          <w:sz w:val="28"/>
          <w:lang w:eastAsia="en-US"/>
        </w:rPr>
        <w:tab/>
      </w:r>
      <w:r w:rsidRPr="002E5A7C">
        <w:rPr>
          <w:rFonts w:ascii="Times New Roman" w:eastAsia="Times New Roman" w:hAnsi="Times New Roman" w:cs="Times New Roman"/>
          <w:sz w:val="28"/>
          <w:lang w:eastAsia="en-US"/>
        </w:rPr>
        <w:t xml:space="preserve">прогнозируемый общий объем доходов бюджета поселения на 2025 год в сумме </w:t>
      </w:r>
      <w:r w:rsidRPr="002E5A7C">
        <w:rPr>
          <w:rFonts w:ascii="Times New Roman" w:eastAsia="Times New Roman" w:hAnsi="Times New Roman" w:cs="Times New Roman"/>
          <w:b/>
          <w:sz w:val="28"/>
          <w:lang w:eastAsia="en-US"/>
        </w:rPr>
        <w:t xml:space="preserve">4 315,1 </w:t>
      </w:r>
      <w:r w:rsidRPr="002E5A7C">
        <w:rPr>
          <w:rFonts w:ascii="Times New Roman" w:eastAsia="Times New Roman" w:hAnsi="Times New Roman" w:cs="Times New Roman"/>
          <w:sz w:val="28"/>
          <w:lang w:eastAsia="en-US"/>
        </w:rPr>
        <w:t xml:space="preserve">тыс. рублей и на 2026 год в сумме </w:t>
      </w:r>
      <w:r w:rsidRPr="002E5A7C">
        <w:rPr>
          <w:rFonts w:ascii="Times New Roman" w:eastAsia="Times New Roman" w:hAnsi="Times New Roman" w:cs="Times New Roman"/>
          <w:b/>
          <w:sz w:val="28"/>
          <w:lang w:eastAsia="en-US"/>
        </w:rPr>
        <w:t xml:space="preserve">2 833,1 </w:t>
      </w:r>
      <w:r w:rsidRPr="002E5A7C">
        <w:rPr>
          <w:rFonts w:ascii="Times New Roman" w:eastAsia="Times New Roman" w:hAnsi="Times New Roman" w:cs="Times New Roman"/>
          <w:sz w:val="28"/>
          <w:lang w:eastAsia="en-US"/>
        </w:rPr>
        <w:t>тыс. рублей;</w:t>
      </w:r>
    </w:p>
    <w:p w:rsidR="002E5A7C" w:rsidRPr="002E5A7C" w:rsidRDefault="002E5A7C" w:rsidP="002E5A7C">
      <w:pPr>
        <w:tabs>
          <w:tab w:val="left" w:pos="993"/>
        </w:tabs>
        <w:spacing w:after="0" w:line="240" w:lineRule="auto"/>
        <w:ind w:firstLine="709"/>
        <w:jc w:val="both"/>
        <w:rPr>
          <w:rFonts w:ascii="Times New Roman" w:eastAsia="Times New Roman" w:hAnsi="Times New Roman" w:cs="Times New Roman"/>
          <w:sz w:val="28"/>
          <w:lang w:eastAsia="en-US"/>
        </w:rPr>
      </w:pPr>
      <w:r w:rsidRPr="002E5A7C">
        <w:rPr>
          <w:rFonts w:ascii="Symbol" w:eastAsia="Times New Roman" w:hAnsi="Symbol" w:cs="Symbol"/>
          <w:sz w:val="28"/>
          <w:lang w:eastAsia="en-US"/>
        </w:rPr>
        <w:t></w:t>
      </w:r>
      <w:r w:rsidRPr="002E5A7C">
        <w:rPr>
          <w:rFonts w:ascii="Symbol" w:eastAsia="Times New Roman" w:hAnsi="Symbol" w:cs="Symbol"/>
          <w:sz w:val="28"/>
          <w:lang w:eastAsia="en-US"/>
        </w:rPr>
        <w:tab/>
      </w:r>
      <w:r w:rsidRPr="002E5A7C">
        <w:rPr>
          <w:rFonts w:ascii="Times New Roman" w:eastAsia="Times New Roman" w:hAnsi="Times New Roman" w:cs="Times New Roman"/>
          <w:sz w:val="28"/>
          <w:lang w:eastAsia="en-US"/>
        </w:rPr>
        <w:t xml:space="preserve">общий объем расходов бюджета поселения на 2025 год в сумме </w:t>
      </w:r>
      <w:r w:rsidRPr="002E5A7C">
        <w:rPr>
          <w:rFonts w:ascii="Times New Roman" w:eastAsia="Times New Roman" w:hAnsi="Times New Roman" w:cs="Times New Roman"/>
          <w:b/>
          <w:sz w:val="28"/>
          <w:lang w:eastAsia="en-US"/>
        </w:rPr>
        <w:t xml:space="preserve">4 315,1 </w:t>
      </w:r>
      <w:r w:rsidRPr="002E5A7C">
        <w:rPr>
          <w:rFonts w:ascii="Times New Roman" w:eastAsia="Times New Roman" w:hAnsi="Times New Roman" w:cs="Times New Roman"/>
          <w:sz w:val="28"/>
          <w:lang w:eastAsia="en-US"/>
        </w:rPr>
        <w:t xml:space="preserve">тыс. рублей, в том числе условно утвержденные расходы в сумме </w:t>
      </w:r>
      <w:r w:rsidRPr="002E5A7C">
        <w:rPr>
          <w:rFonts w:ascii="Times New Roman" w:eastAsia="Times New Roman" w:hAnsi="Times New Roman" w:cs="Times New Roman"/>
          <w:b/>
          <w:sz w:val="28"/>
          <w:lang w:eastAsia="en-US"/>
        </w:rPr>
        <w:t>103,4</w:t>
      </w:r>
      <w:r w:rsidRPr="002E5A7C">
        <w:rPr>
          <w:rFonts w:ascii="Times New Roman" w:eastAsia="Times New Roman" w:hAnsi="Times New Roman" w:cs="Times New Roman"/>
          <w:sz w:val="28"/>
          <w:lang w:eastAsia="en-US"/>
        </w:rPr>
        <w:t xml:space="preserve"> тыс. рублей и на 2026 год в сумме </w:t>
      </w:r>
      <w:r w:rsidRPr="002E5A7C">
        <w:rPr>
          <w:rFonts w:ascii="Times New Roman" w:eastAsia="Times New Roman" w:hAnsi="Times New Roman" w:cs="Times New Roman"/>
          <w:b/>
          <w:sz w:val="28"/>
          <w:lang w:eastAsia="en-US"/>
        </w:rPr>
        <w:t>2 833,1</w:t>
      </w:r>
      <w:r w:rsidRPr="002E5A7C">
        <w:rPr>
          <w:rFonts w:ascii="Times New Roman" w:eastAsia="Times New Roman" w:hAnsi="Times New Roman" w:cs="Times New Roman"/>
          <w:sz w:val="28"/>
          <w:lang w:eastAsia="en-US"/>
        </w:rPr>
        <w:t xml:space="preserve"> тыс. рублей, в том числе условно утвержденные расходы в сумме </w:t>
      </w:r>
      <w:r w:rsidRPr="002E5A7C">
        <w:rPr>
          <w:rFonts w:ascii="Times New Roman" w:eastAsia="Times New Roman" w:hAnsi="Times New Roman" w:cs="Times New Roman"/>
          <w:b/>
          <w:sz w:val="28"/>
          <w:lang w:eastAsia="en-US"/>
        </w:rPr>
        <w:t xml:space="preserve">132,0  </w:t>
      </w:r>
      <w:r w:rsidRPr="002E5A7C">
        <w:rPr>
          <w:rFonts w:ascii="Times New Roman" w:eastAsia="Times New Roman" w:hAnsi="Times New Roman" w:cs="Times New Roman"/>
          <w:sz w:val="28"/>
          <w:lang w:eastAsia="en-US"/>
        </w:rPr>
        <w:t>тыс. рублей;</w:t>
      </w:r>
    </w:p>
    <w:p w:rsidR="002E5A7C" w:rsidRPr="002E5A7C" w:rsidRDefault="002E5A7C" w:rsidP="002E5A7C">
      <w:pPr>
        <w:tabs>
          <w:tab w:val="left" w:pos="993"/>
        </w:tabs>
        <w:spacing w:after="0" w:line="240" w:lineRule="auto"/>
        <w:ind w:firstLine="709"/>
        <w:jc w:val="both"/>
        <w:rPr>
          <w:rFonts w:ascii="Times New Roman" w:eastAsia="Times New Roman" w:hAnsi="Times New Roman" w:cs="Times New Roman"/>
          <w:sz w:val="28"/>
          <w:lang w:eastAsia="en-US"/>
        </w:rPr>
      </w:pPr>
      <w:r w:rsidRPr="002E5A7C">
        <w:rPr>
          <w:rFonts w:ascii="Symbol" w:eastAsia="Times New Roman" w:hAnsi="Symbol" w:cs="Symbol"/>
          <w:sz w:val="28"/>
          <w:lang w:eastAsia="en-US"/>
        </w:rPr>
        <w:t></w:t>
      </w:r>
      <w:r w:rsidRPr="002E5A7C">
        <w:rPr>
          <w:rFonts w:ascii="Symbol" w:eastAsia="Times New Roman" w:hAnsi="Symbol" w:cs="Symbol"/>
          <w:sz w:val="28"/>
          <w:lang w:eastAsia="en-US"/>
        </w:rPr>
        <w:tab/>
      </w:r>
      <w:r w:rsidRPr="002E5A7C">
        <w:rPr>
          <w:rFonts w:ascii="Times New Roman" w:eastAsia="Times New Roman" w:hAnsi="Times New Roman" w:cs="Times New Roman"/>
          <w:sz w:val="28"/>
          <w:lang w:eastAsia="en-US"/>
        </w:rPr>
        <w:t xml:space="preserve">прогнозируемый дефицит бюджета поселения на 2025 год </w:t>
      </w:r>
      <w:r w:rsidRPr="002E5A7C">
        <w:rPr>
          <w:rFonts w:ascii="Times New Roman" w:eastAsia="Times New Roman" w:hAnsi="Times New Roman" w:cs="Times New Roman"/>
          <w:b/>
          <w:sz w:val="28"/>
          <w:lang w:eastAsia="en-US"/>
        </w:rPr>
        <w:t xml:space="preserve">0,0 </w:t>
      </w:r>
      <w:r w:rsidRPr="002E5A7C">
        <w:rPr>
          <w:rFonts w:ascii="Times New Roman" w:eastAsia="Times New Roman" w:hAnsi="Times New Roman" w:cs="Times New Roman"/>
          <w:sz w:val="28"/>
          <w:lang w:eastAsia="en-US"/>
        </w:rPr>
        <w:t xml:space="preserve">тыс. рублей и на 2026 год в сумме </w:t>
      </w:r>
      <w:r w:rsidRPr="002E5A7C">
        <w:rPr>
          <w:rFonts w:ascii="Times New Roman" w:eastAsia="Times New Roman" w:hAnsi="Times New Roman" w:cs="Times New Roman"/>
          <w:b/>
          <w:sz w:val="28"/>
          <w:lang w:eastAsia="en-US"/>
        </w:rPr>
        <w:t>0,0</w:t>
      </w:r>
      <w:r w:rsidRPr="002E5A7C">
        <w:rPr>
          <w:rFonts w:ascii="Times New Roman" w:eastAsia="Times New Roman" w:hAnsi="Times New Roman" w:cs="Times New Roman"/>
          <w:sz w:val="28"/>
          <w:lang w:eastAsia="en-US"/>
        </w:rPr>
        <w:t xml:space="preserve"> тыс. рублей;</w:t>
      </w:r>
    </w:p>
    <w:p w:rsidR="002E5A7C" w:rsidRPr="002E5A7C" w:rsidRDefault="002E5A7C" w:rsidP="002E5A7C">
      <w:pPr>
        <w:tabs>
          <w:tab w:val="left" w:pos="993"/>
        </w:tabs>
        <w:spacing w:after="0" w:line="240" w:lineRule="auto"/>
        <w:ind w:firstLine="709"/>
        <w:jc w:val="both"/>
        <w:rPr>
          <w:rFonts w:ascii="Times New Roman" w:eastAsia="Times New Roman" w:hAnsi="Times New Roman" w:cs="Times New Roman"/>
          <w:sz w:val="28"/>
          <w:lang w:eastAsia="en-US"/>
        </w:rPr>
      </w:pPr>
      <w:r w:rsidRPr="002E5A7C">
        <w:rPr>
          <w:rFonts w:ascii="Symbol" w:eastAsia="Times New Roman" w:hAnsi="Symbol" w:cs="Symbol"/>
          <w:sz w:val="28"/>
          <w:lang w:eastAsia="en-US"/>
        </w:rPr>
        <w:t></w:t>
      </w:r>
      <w:r w:rsidRPr="002E5A7C">
        <w:rPr>
          <w:rFonts w:ascii="Symbol" w:eastAsia="Times New Roman" w:hAnsi="Symbol" w:cs="Symbol"/>
          <w:sz w:val="28"/>
          <w:lang w:eastAsia="en-US"/>
        </w:rPr>
        <w:tab/>
      </w:r>
      <w:r w:rsidRPr="002E5A7C">
        <w:rPr>
          <w:rFonts w:ascii="Times New Roman" w:eastAsia="Times New Roman" w:hAnsi="Times New Roman" w:cs="Times New Roman"/>
          <w:sz w:val="28"/>
          <w:lang w:eastAsia="en-US"/>
        </w:rPr>
        <w:t>верхний предел муниципального долга сельского поселения на        1 января 2026 года в сумме</w:t>
      </w:r>
      <w:r w:rsidRPr="002E5A7C">
        <w:rPr>
          <w:rFonts w:ascii="Times New Roman" w:eastAsia="Times New Roman" w:hAnsi="Times New Roman" w:cs="Times New Roman"/>
          <w:b/>
          <w:sz w:val="28"/>
          <w:lang w:eastAsia="en-US"/>
        </w:rPr>
        <w:t xml:space="preserve"> 0,0</w:t>
      </w:r>
      <w:r w:rsidRPr="002E5A7C">
        <w:rPr>
          <w:rFonts w:ascii="Times New Roman" w:eastAsia="Times New Roman" w:hAnsi="Times New Roman" w:cs="Times New Roman"/>
          <w:sz w:val="28"/>
          <w:lang w:eastAsia="en-US"/>
        </w:rPr>
        <w:t xml:space="preserve"> тыс. рублей, на 1 января 2027 года в сумме </w:t>
      </w:r>
      <w:r w:rsidRPr="002E5A7C">
        <w:rPr>
          <w:rFonts w:ascii="Times New Roman" w:eastAsia="Times New Roman" w:hAnsi="Times New Roman" w:cs="Times New Roman"/>
          <w:b/>
          <w:sz w:val="28"/>
          <w:lang w:eastAsia="en-US"/>
        </w:rPr>
        <w:t>0,0</w:t>
      </w:r>
      <w:r w:rsidRPr="002E5A7C">
        <w:rPr>
          <w:rFonts w:ascii="Times New Roman" w:eastAsia="Times New Roman" w:hAnsi="Times New Roman" w:cs="Times New Roman"/>
          <w:sz w:val="28"/>
          <w:lang w:eastAsia="en-US"/>
        </w:rPr>
        <w:t xml:space="preserve"> тыс. рублей.</w:t>
      </w:r>
    </w:p>
    <w:p w:rsidR="002E5A7C" w:rsidRPr="002E5A7C" w:rsidRDefault="002E5A7C" w:rsidP="002E5A7C">
      <w:pPr>
        <w:tabs>
          <w:tab w:val="left" w:pos="993"/>
        </w:tabs>
        <w:spacing w:after="0" w:line="240" w:lineRule="auto"/>
        <w:ind w:firstLine="709"/>
        <w:jc w:val="both"/>
        <w:rPr>
          <w:rFonts w:ascii="Times New Roman" w:eastAsia="Times New Roman" w:hAnsi="Times New Roman" w:cs="Times New Roman"/>
          <w:sz w:val="28"/>
          <w:lang w:eastAsia="en-US"/>
        </w:rPr>
      </w:pPr>
    </w:p>
    <w:p w:rsidR="002E5A7C" w:rsidRPr="002E5A7C" w:rsidRDefault="002E5A7C" w:rsidP="002E5A7C">
      <w:pPr>
        <w:spacing w:after="0" w:line="240" w:lineRule="auto"/>
        <w:ind w:firstLine="709"/>
        <w:rPr>
          <w:rFonts w:ascii="Times New Roman" w:eastAsia="Times New Roman" w:hAnsi="Times New Roman" w:cs="Times New Roman"/>
          <w:b/>
          <w:sz w:val="28"/>
          <w:lang w:eastAsia="en-US"/>
        </w:rPr>
      </w:pPr>
      <w:r w:rsidRPr="002E5A7C">
        <w:rPr>
          <w:rFonts w:ascii="Times New Roman" w:eastAsia="Times New Roman" w:hAnsi="Times New Roman" w:cs="Times New Roman"/>
          <w:b/>
          <w:sz w:val="28"/>
          <w:lang w:eastAsia="en-US"/>
        </w:rPr>
        <w:t xml:space="preserve">   Статья 2. Источники внутреннего финансирования дефицита бюджета Плотавского </w:t>
      </w:r>
      <w:r w:rsidRPr="002E5A7C">
        <w:rPr>
          <w:rFonts w:ascii="Times New Roman" w:eastAsia="Times New Roman" w:hAnsi="Times New Roman" w:cs="Times New Roman"/>
          <w:b/>
          <w:color w:val="000000"/>
          <w:sz w:val="28"/>
          <w:szCs w:val="28"/>
          <w:lang w:eastAsia="en-US"/>
        </w:rPr>
        <w:t xml:space="preserve">сельского </w:t>
      </w:r>
      <w:r w:rsidRPr="002E5A7C">
        <w:rPr>
          <w:rFonts w:ascii="Times New Roman" w:eastAsia="Times New Roman" w:hAnsi="Times New Roman" w:cs="Times New Roman"/>
          <w:b/>
          <w:sz w:val="28"/>
          <w:szCs w:val="28"/>
          <w:lang w:eastAsia="en-US"/>
        </w:rPr>
        <w:t xml:space="preserve"> поселения</w:t>
      </w:r>
      <w:r w:rsidRPr="002E5A7C">
        <w:rPr>
          <w:rFonts w:ascii="Times New Roman" w:eastAsia="Times New Roman" w:hAnsi="Times New Roman" w:cs="Times New Roman"/>
          <w:sz w:val="28"/>
          <w:szCs w:val="28"/>
          <w:lang w:eastAsia="en-US"/>
        </w:rPr>
        <w:t xml:space="preserve"> </w:t>
      </w:r>
    </w:p>
    <w:p w:rsidR="002E5A7C" w:rsidRPr="002E5A7C" w:rsidRDefault="002E5A7C" w:rsidP="002E5A7C">
      <w:pPr>
        <w:tabs>
          <w:tab w:val="left" w:pos="993"/>
        </w:tabs>
        <w:spacing w:after="0" w:line="240" w:lineRule="auto"/>
        <w:ind w:firstLine="709"/>
        <w:jc w:val="both"/>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lastRenderedPageBreak/>
        <w:t xml:space="preserve">Утвердить источники внутреннего финансирования дефицита бюджета </w:t>
      </w:r>
      <w:r w:rsidRPr="002E5A7C">
        <w:rPr>
          <w:rFonts w:ascii="Times New Roman" w:eastAsia="Times New Roman" w:hAnsi="Times New Roman" w:cs="Times New Roman"/>
          <w:color w:val="000000"/>
          <w:sz w:val="28"/>
          <w:szCs w:val="28"/>
          <w:lang w:eastAsia="en-US"/>
        </w:rPr>
        <w:t>Плотавского сельского</w:t>
      </w:r>
      <w:r w:rsidRPr="002E5A7C">
        <w:rPr>
          <w:rFonts w:ascii="Times New Roman" w:eastAsia="Times New Roman" w:hAnsi="Times New Roman" w:cs="Times New Roman"/>
          <w:sz w:val="28"/>
          <w:szCs w:val="28"/>
          <w:lang w:eastAsia="en-US"/>
        </w:rPr>
        <w:t xml:space="preserve"> поселения </w:t>
      </w:r>
      <w:r w:rsidRPr="002E5A7C">
        <w:rPr>
          <w:rFonts w:ascii="Times New Roman" w:eastAsia="Times New Roman" w:hAnsi="Times New Roman" w:cs="Times New Roman"/>
          <w:sz w:val="28"/>
          <w:lang w:eastAsia="en-US"/>
        </w:rPr>
        <w:t>на 2024 год и на плановый период 2025 и 2026 годов согласно приложению № 1 к бюджету поселения.</w:t>
      </w:r>
    </w:p>
    <w:p w:rsidR="002E5A7C" w:rsidRPr="002E5A7C" w:rsidRDefault="002E5A7C" w:rsidP="002E5A7C">
      <w:pPr>
        <w:tabs>
          <w:tab w:val="left" w:pos="993"/>
        </w:tabs>
        <w:spacing w:after="0" w:line="240" w:lineRule="auto"/>
        <w:ind w:firstLine="709"/>
        <w:jc w:val="both"/>
        <w:rPr>
          <w:rFonts w:ascii="Times New Roman" w:eastAsia="Times New Roman" w:hAnsi="Times New Roman" w:cs="Times New Roman"/>
          <w:sz w:val="28"/>
          <w:lang w:eastAsia="en-US"/>
        </w:rPr>
      </w:pPr>
    </w:p>
    <w:p w:rsidR="002E5A7C" w:rsidRPr="002E5A7C" w:rsidRDefault="002E5A7C" w:rsidP="002E5A7C">
      <w:pPr>
        <w:spacing w:after="0" w:line="240" w:lineRule="auto"/>
        <w:ind w:firstLine="709"/>
        <w:jc w:val="center"/>
        <w:rPr>
          <w:rFonts w:ascii="Times New Roman" w:eastAsia="Times New Roman" w:hAnsi="Times New Roman" w:cs="Times New Roman"/>
          <w:b/>
          <w:sz w:val="28"/>
          <w:lang w:eastAsia="en-US"/>
        </w:rPr>
      </w:pPr>
      <w:r w:rsidRPr="002E5A7C">
        <w:rPr>
          <w:rFonts w:ascii="Times New Roman" w:eastAsia="Times New Roman" w:hAnsi="Times New Roman" w:cs="Times New Roman"/>
          <w:b/>
          <w:sz w:val="28"/>
          <w:lang w:eastAsia="en-US"/>
        </w:rPr>
        <w:t>Статья 3. Нормативы распределения отдельных видов доходов в бюджет поселения на 2023 год и на плановый период 2024 и 2025 годов</w:t>
      </w:r>
    </w:p>
    <w:p w:rsidR="002E5A7C" w:rsidRPr="002E5A7C" w:rsidRDefault="002E5A7C" w:rsidP="002E5A7C">
      <w:pPr>
        <w:spacing w:after="0" w:line="240" w:lineRule="auto"/>
        <w:ind w:firstLine="709"/>
        <w:jc w:val="center"/>
        <w:rPr>
          <w:rFonts w:ascii="Times New Roman" w:eastAsia="Times New Roman" w:hAnsi="Times New Roman" w:cs="Times New Roman"/>
          <w:b/>
          <w:sz w:val="28"/>
          <w:lang w:eastAsia="en-US"/>
        </w:rPr>
      </w:pPr>
    </w:p>
    <w:p w:rsidR="002E5A7C" w:rsidRPr="002E5A7C" w:rsidRDefault="002E5A7C" w:rsidP="002E5A7C">
      <w:pPr>
        <w:tabs>
          <w:tab w:val="left" w:pos="993"/>
        </w:tabs>
        <w:spacing w:after="0" w:line="240" w:lineRule="auto"/>
        <w:ind w:firstLine="709"/>
        <w:jc w:val="both"/>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 xml:space="preserve">Утвердить нормативы распределения отдельных видов налоговых и неналоговых поступлений в бюджет поселения на 2024 год и на плановый период 2025 и 2026 годов согласно </w:t>
      </w:r>
      <w:r w:rsidRPr="002E5A7C">
        <w:rPr>
          <w:rFonts w:ascii="Times New Roman" w:eastAsia="Times New Roman" w:hAnsi="Times New Roman" w:cs="Times New Roman"/>
          <w:color w:val="000000"/>
          <w:sz w:val="28"/>
          <w:lang w:eastAsia="en-US"/>
        </w:rPr>
        <w:t xml:space="preserve">приложению № 2 </w:t>
      </w:r>
      <w:r w:rsidRPr="002E5A7C">
        <w:rPr>
          <w:rFonts w:ascii="Times New Roman" w:eastAsia="Times New Roman" w:hAnsi="Times New Roman" w:cs="Times New Roman"/>
          <w:sz w:val="28"/>
          <w:lang w:eastAsia="en-US"/>
        </w:rPr>
        <w:t>к бюджету поселения.</w:t>
      </w:r>
    </w:p>
    <w:p w:rsidR="002E5A7C" w:rsidRPr="002E5A7C" w:rsidRDefault="002E5A7C" w:rsidP="002E5A7C">
      <w:pPr>
        <w:spacing w:after="0" w:line="240" w:lineRule="auto"/>
        <w:ind w:firstLine="709"/>
        <w:jc w:val="center"/>
        <w:rPr>
          <w:rFonts w:ascii="Times New Roman" w:eastAsia="Times New Roman" w:hAnsi="Times New Roman" w:cs="Times New Roman"/>
          <w:b/>
          <w:sz w:val="28"/>
          <w:lang w:eastAsia="en-US"/>
        </w:rPr>
      </w:pPr>
    </w:p>
    <w:p w:rsidR="002E5A7C" w:rsidRPr="002E5A7C" w:rsidRDefault="002E5A7C" w:rsidP="002E5A7C">
      <w:pPr>
        <w:tabs>
          <w:tab w:val="left" w:pos="900"/>
        </w:tabs>
        <w:spacing w:after="0" w:line="240" w:lineRule="auto"/>
        <w:jc w:val="both"/>
        <w:rPr>
          <w:rFonts w:ascii="Times New Roman" w:eastAsia="Times New Roman" w:hAnsi="Times New Roman" w:cs="Times New Roman"/>
          <w:b/>
          <w:sz w:val="28"/>
          <w:lang w:eastAsia="en-US"/>
        </w:rPr>
      </w:pPr>
      <w:r w:rsidRPr="002E5A7C">
        <w:rPr>
          <w:rFonts w:ascii="Times New Roman" w:eastAsia="Times New Roman" w:hAnsi="Times New Roman" w:cs="Times New Roman"/>
          <w:b/>
          <w:sz w:val="28"/>
          <w:lang w:eastAsia="en-US"/>
        </w:rPr>
        <w:t xml:space="preserve">            Статья 4. Прогнозируемое поступление доходов в бюджет </w:t>
      </w:r>
      <w:r w:rsidRPr="002E5A7C">
        <w:rPr>
          <w:rFonts w:ascii="Times New Roman" w:eastAsia="Times New Roman" w:hAnsi="Times New Roman" w:cs="Times New Roman"/>
          <w:b/>
          <w:color w:val="000000"/>
          <w:sz w:val="28"/>
          <w:szCs w:val="28"/>
          <w:lang w:eastAsia="en-US"/>
        </w:rPr>
        <w:t xml:space="preserve">Плотавского сельского </w:t>
      </w:r>
      <w:r w:rsidRPr="002E5A7C">
        <w:rPr>
          <w:rFonts w:ascii="Times New Roman" w:eastAsia="Times New Roman" w:hAnsi="Times New Roman" w:cs="Times New Roman"/>
          <w:b/>
          <w:sz w:val="28"/>
          <w:szCs w:val="28"/>
          <w:lang w:eastAsia="en-US"/>
        </w:rPr>
        <w:t xml:space="preserve">поселения </w:t>
      </w:r>
      <w:r w:rsidRPr="002E5A7C">
        <w:rPr>
          <w:rFonts w:ascii="Times New Roman" w:eastAsia="Times New Roman" w:hAnsi="Times New Roman" w:cs="Times New Roman"/>
          <w:b/>
          <w:sz w:val="28"/>
          <w:lang w:eastAsia="en-US"/>
        </w:rPr>
        <w:t>на 2024 год и на плановый период 2025 и 2026 годов</w:t>
      </w:r>
    </w:p>
    <w:p w:rsidR="002E5A7C" w:rsidRPr="002E5A7C" w:rsidRDefault="002E5A7C" w:rsidP="002E5A7C">
      <w:pPr>
        <w:spacing w:after="0" w:line="240" w:lineRule="auto"/>
        <w:ind w:firstLine="709"/>
        <w:jc w:val="both"/>
        <w:rPr>
          <w:rFonts w:ascii="Calibri" w:eastAsia="Times New Roman" w:hAnsi="Calibri" w:cs="Calibri"/>
          <w:sz w:val="28"/>
          <w:shd w:val="clear" w:color="auto" w:fill="00FF00"/>
          <w:lang w:eastAsia="en-US"/>
        </w:rPr>
      </w:pPr>
    </w:p>
    <w:p w:rsidR="002E5A7C" w:rsidRPr="002E5A7C" w:rsidRDefault="002E5A7C" w:rsidP="002E5A7C">
      <w:pPr>
        <w:spacing w:after="0" w:line="240" w:lineRule="auto"/>
        <w:ind w:firstLine="709"/>
        <w:jc w:val="both"/>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Утвердить прогнозируемое поступление доходов в бюджет</w:t>
      </w:r>
      <w:r w:rsidRPr="002E5A7C">
        <w:rPr>
          <w:rFonts w:ascii="Times New Roman" w:eastAsia="Times New Roman" w:hAnsi="Times New Roman" w:cs="Times New Roman"/>
          <w:color w:val="FF0000"/>
          <w:sz w:val="28"/>
          <w:lang w:eastAsia="en-US"/>
        </w:rPr>
        <w:t xml:space="preserve"> </w:t>
      </w:r>
      <w:r w:rsidRPr="002E5A7C">
        <w:rPr>
          <w:rFonts w:ascii="Times New Roman" w:eastAsia="Times New Roman" w:hAnsi="Times New Roman" w:cs="Times New Roman"/>
          <w:color w:val="000000"/>
          <w:sz w:val="28"/>
          <w:szCs w:val="28"/>
          <w:lang w:eastAsia="en-US"/>
        </w:rPr>
        <w:t xml:space="preserve">Плотавского сельского </w:t>
      </w:r>
      <w:r w:rsidRPr="002E5A7C">
        <w:rPr>
          <w:rFonts w:ascii="Times New Roman" w:eastAsia="Times New Roman" w:hAnsi="Times New Roman" w:cs="Times New Roman"/>
          <w:sz w:val="28"/>
          <w:szCs w:val="28"/>
          <w:lang w:eastAsia="en-US"/>
        </w:rPr>
        <w:t>поселения</w:t>
      </w:r>
      <w:r w:rsidRPr="002E5A7C">
        <w:rPr>
          <w:rFonts w:ascii="Times New Roman" w:eastAsia="Times New Roman" w:hAnsi="Times New Roman" w:cs="Times New Roman"/>
          <w:sz w:val="28"/>
          <w:lang w:eastAsia="en-US"/>
        </w:rPr>
        <w:t xml:space="preserve"> на 2024 год и на плановый период 2025 и 2026 годов согласно </w:t>
      </w:r>
      <w:hyperlink r:id="rId4" w:history="1">
        <w:r w:rsidRPr="002E5A7C">
          <w:rPr>
            <w:rFonts w:ascii="Times New Roman" w:eastAsia="Times New Roman" w:hAnsi="Times New Roman" w:cs="Times New Roman"/>
            <w:color w:val="0000FF"/>
            <w:sz w:val="28"/>
            <w:u w:val="single"/>
            <w:lang w:eastAsia="en-US"/>
          </w:rPr>
          <w:t xml:space="preserve">приложению </w:t>
        </w:r>
      </w:hyperlink>
      <w:r w:rsidRPr="002E5A7C">
        <w:rPr>
          <w:rFonts w:ascii="Times New Roman" w:eastAsia="Times New Roman" w:hAnsi="Times New Roman" w:cs="Times New Roman"/>
          <w:sz w:val="28"/>
          <w:lang w:eastAsia="en-US"/>
        </w:rPr>
        <w:t>№ 3 к бюджету поселения.</w:t>
      </w:r>
    </w:p>
    <w:p w:rsidR="002E5A7C" w:rsidRPr="002E5A7C" w:rsidRDefault="002E5A7C" w:rsidP="002E5A7C">
      <w:pPr>
        <w:tabs>
          <w:tab w:val="left" w:pos="900"/>
          <w:tab w:val="left" w:pos="1134"/>
        </w:tabs>
        <w:spacing w:after="0" w:line="240" w:lineRule="auto"/>
        <w:ind w:firstLine="709"/>
        <w:jc w:val="both"/>
        <w:rPr>
          <w:rFonts w:ascii="Times New Roman" w:eastAsia="Times New Roman" w:hAnsi="Times New Roman" w:cs="Times New Roman"/>
          <w:sz w:val="28"/>
          <w:lang w:eastAsia="en-US"/>
        </w:rPr>
      </w:pPr>
    </w:p>
    <w:p w:rsidR="002E5A7C" w:rsidRPr="002E5A7C" w:rsidRDefault="002E5A7C" w:rsidP="002E5A7C">
      <w:pPr>
        <w:spacing w:after="0" w:line="240" w:lineRule="auto"/>
        <w:ind w:firstLine="709"/>
        <w:jc w:val="center"/>
        <w:rPr>
          <w:rFonts w:ascii="Times New Roman" w:eastAsia="Times New Roman" w:hAnsi="Times New Roman" w:cs="Times New Roman"/>
          <w:b/>
          <w:sz w:val="28"/>
          <w:lang w:eastAsia="en-US"/>
        </w:rPr>
      </w:pPr>
      <w:r w:rsidRPr="002E5A7C">
        <w:rPr>
          <w:rFonts w:ascii="Times New Roman" w:eastAsia="Times New Roman" w:hAnsi="Times New Roman" w:cs="Times New Roman"/>
          <w:b/>
          <w:sz w:val="28"/>
          <w:lang w:eastAsia="en-US"/>
        </w:rPr>
        <w:t xml:space="preserve">Статья 5. Бюджетные ассигнования бюджета </w:t>
      </w:r>
      <w:r w:rsidRPr="002E5A7C">
        <w:rPr>
          <w:rFonts w:ascii="Times New Roman" w:eastAsia="Times New Roman" w:hAnsi="Times New Roman" w:cs="Times New Roman"/>
          <w:b/>
          <w:color w:val="000000"/>
          <w:sz w:val="28"/>
          <w:szCs w:val="28"/>
          <w:lang w:eastAsia="en-US"/>
        </w:rPr>
        <w:t xml:space="preserve">Плотавского сельского </w:t>
      </w:r>
      <w:r w:rsidRPr="002E5A7C">
        <w:rPr>
          <w:rFonts w:ascii="Times New Roman" w:eastAsia="Times New Roman" w:hAnsi="Times New Roman" w:cs="Times New Roman"/>
          <w:b/>
          <w:sz w:val="28"/>
          <w:szCs w:val="28"/>
          <w:lang w:eastAsia="en-US"/>
        </w:rPr>
        <w:t xml:space="preserve"> поселения  </w:t>
      </w:r>
      <w:r w:rsidRPr="002E5A7C">
        <w:rPr>
          <w:rFonts w:ascii="Times New Roman" w:eastAsia="Times New Roman" w:hAnsi="Times New Roman" w:cs="Times New Roman"/>
          <w:b/>
          <w:sz w:val="28"/>
          <w:lang w:eastAsia="en-US"/>
        </w:rPr>
        <w:t>на 2024 год и на плановый период 2025 и 2026 годов</w:t>
      </w:r>
    </w:p>
    <w:p w:rsidR="002E5A7C" w:rsidRPr="002E5A7C" w:rsidRDefault="002E5A7C" w:rsidP="002E5A7C">
      <w:pPr>
        <w:spacing w:after="0" w:line="240" w:lineRule="auto"/>
        <w:ind w:firstLine="709"/>
        <w:jc w:val="center"/>
        <w:rPr>
          <w:rFonts w:ascii="Times New Roman" w:eastAsia="Times New Roman" w:hAnsi="Times New Roman" w:cs="Times New Roman"/>
          <w:b/>
          <w:sz w:val="28"/>
          <w:lang w:eastAsia="en-US"/>
        </w:rPr>
      </w:pPr>
    </w:p>
    <w:p w:rsidR="002E5A7C" w:rsidRPr="002E5A7C" w:rsidRDefault="002E5A7C" w:rsidP="002E5A7C">
      <w:pPr>
        <w:spacing w:after="0" w:line="240" w:lineRule="auto"/>
        <w:ind w:firstLine="709"/>
        <w:jc w:val="both"/>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1. Утвердить ведомственную структуру расходов бюджета</w:t>
      </w:r>
      <w:r w:rsidRPr="002E5A7C">
        <w:rPr>
          <w:rFonts w:ascii="Times New Roman" w:eastAsia="Times New Roman" w:hAnsi="Times New Roman" w:cs="Times New Roman"/>
          <w:color w:val="000000"/>
          <w:sz w:val="28"/>
          <w:szCs w:val="28"/>
          <w:lang w:eastAsia="en-US"/>
        </w:rPr>
        <w:t xml:space="preserve"> Плотавского сельского</w:t>
      </w:r>
      <w:r w:rsidRPr="002E5A7C">
        <w:rPr>
          <w:rFonts w:ascii="Times New Roman" w:eastAsia="Times New Roman" w:hAnsi="Times New Roman" w:cs="Times New Roman"/>
          <w:sz w:val="28"/>
          <w:szCs w:val="28"/>
          <w:lang w:eastAsia="en-US"/>
        </w:rPr>
        <w:t xml:space="preserve"> поселения</w:t>
      </w:r>
      <w:r w:rsidRPr="002E5A7C">
        <w:rPr>
          <w:rFonts w:ascii="Times New Roman" w:eastAsia="Times New Roman" w:hAnsi="Times New Roman" w:cs="Times New Roman"/>
          <w:sz w:val="28"/>
          <w:lang w:eastAsia="en-US"/>
        </w:rPr>
        <w:t xml:space="preserve"> </w:t>
      </w:r>
      <w:r w:rsidRPr="002E5A7C">
        <w:rPr>
          <w:rFonts w:ascii="Times New Roman" w:eastAsia="Times New Roman" w:hAnsi="Times New Roman" w:cs="Times New Roman"/>
          <w:color w:val="000000"/>
          <w:sz w:val="28"/>
          <w:lang w:eastAsia="en-US"/>
        </w:rPr>
        <w:t>на 2024 год и на плановый период 2025 и 2026 годов согласно приложению № 4 к бюджету поселения.</w:t>
      </w:r>
    </w:p>
    <w:p w:rsidR="002E5A7C" w:rsidRPr="002E5A7C" w:rsidRDefault="002E5A7C" w:rsidP="002E5A7C">
      <w:pPr>
        <w:spacing w:after="0" w:line="240" w:lineRule="auto"/>
        <w:ind w:firstLine="709"/>
        <w:jc w:val="both"/>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 xml:space="preserve">2. Утвердить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(муниципальным программ сельского поселения и непрограммным направлениям деятельности), группам видов расходов классификации расходов бюджета </w:t>
      </w:r>
      <w:r w:rsidRPr="002E5A7C">
        <w:rPr>
          <w:rFonts w:ascii="Times New Roman" w:eastAsia="Times New Roman" w:hAnsi="Times New Roman" w:cs="Times New Roman"/>
          <w:color w:val="000000"/>
          <w:sz w:val="28"/>
          <w:szCs w:val="28"/>
          <w:lang w:eastAsia="en-US"/>
        </w:rPr>
        <w:t>Плотавского сельского</w:t>
      </w:r>
      <w:r w:rsidRPr="002E5A7C">
        <w:rPr>
          <w:rFonts w:ascii="Times New Roman" w:eastAsia="Times New Roman" w:hAnsi="Times New Roman" w:cs="Times New Roman"/>
          <w:sz w:val="28"/>
          <w:szCs w:val="28"/>
          <w:lang w:eastAsia="en-US"/>
        </w:rPr>
        <w:t xml:space="preserve"> поселения </w:t>
      </w:r>
      <w:r w:rsidRPr="002E5A7C">
        <w:rPr>
          <w:rFonts w:ascii="Times New Roman" w:eastAsia="Times New Roman" w:hAnsi="Times New Roman" w:cs="Times New Roman"/>
          <w:color w:val="000000"/>
          <w:sz w:val="28"/>
          <w:lang w:eastAsia="en-US"/>
        </w:rPr>
        <w:t>на 2024 год и на плановый период 2025 и 2026 годов согласно приложению № 5 к бюджету поселения.</w:t>
      </w:r>
    </w:p>
    <w:p w:rsidR="002E5A7C" w:rsidRPr="002E5A7C" w:rsidRDefault="002E5A7C" w:rsidP="002E5A7C">
      <w:pPr>
        <w:spacing w:after="0" w:line="240" w:lineRule="auto"/>
        <w:ind w:firstLine="709"/>
        <w:jc w:val="both"/>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 xml:space="preserve">3. Утвердить распределение бюджетных ассигнований по целевым статьям (муниципальным программам Плотавского сельского поселения муниципального района «Прохоровский район» и непрограммным направлениям деятельности), группам видов расходов, разделам, подразделам классификации расходов бюджета Плотавского сельского поселения </w:t>
      </w:r>
      <w:r w:rsidRPr="002E5A7C">
        <w:rPr>
          <w:rFonts w:ascii="Times New Roman" w:eastAsia="Times New Roman" w:hAnsi="Times New Roman" w:cs="Times New Roman"/>
          <w:color w:val="000000"/>
          <w:sz w:val="28"/>
          <w:lang w:eastAsia="en-US"/>
        </w:rPr>
        <w:t>на 2024 год и на плановый период 2025 и 2026 годов согласно приложению № 6 к бюджету поселения.</w:t>
      </w:r>
    </w:p>
    <w:p w:rsidR="002E5A7C" w:rsidRPr="002E5A7C" w:rsidRDefault="002E5A7C" w:rsidP="002E5A7C">
      <w:pPr>
        <w:tabs>
          <w:tab w:val="left" w:pos="851"/>
        </w:tabs>
        <w:spacing w:after="0" w:line="240" w:lineRule="auto"/>
        <w:ind w:firstLine="709"/>
        <w:jc w:val="both"/>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Муниципальные программы сельского поселения подлежат приведению в соответствии с бюджетом поселения до 1 апреля 2024 года.</w:t>
      </w:r>
    </w:p>
    <w:p w:rsidR="002E5A7C" w:rsidRPr="002E5A7C" w:rsidRDefault="002E5A7C" w:rsidP="002E5A7C">
      <w:pPr>
        <w:tabs>
          <w:tab w:val="left" w:pos="851"/>
        </w:tabs>
        <w:spacing w:after="0" w:line="240" w:lineRule="auto"/>
        <w:ind w:firstLine="709"/>
        <w:jc w:val="both"/>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4. Обеспечить в 2024 году первоочередное финансирование следующих расходных обязательств:</w:t>
      </w:r>
    </w:p>
    <w:p w:rsidR="002E5A7C" w:rsidRPr="002E5A7C" w:rsidRDefault="002E5A7C" w:rsidP="002E5A7C">
      <w:pPr>
        <w:tabs>
          <w:tab w:val="left" w:pos="709"/>
        </w:tabs>
        <w:spacing w:after="0" w:line="240" w:lineRule="auto"/>
        <w:ind w:firstLine="340"/>
        <w:jc w:val="both"/>
        <w:rPr>
          <w:rFonts w:ascii="Times New Roman" w:eastAsia="Times New Roman" w:hAnsi="Times New Roman" w:cs="Times New Roman"/>
          <w:sz w:val="28"/>
          <w:lang w:eastAsia="en-US"/>
        </w:rPr>
      </w:pPr>
      <w:r w:rsidRPr="002E5A7C">
        <w:rPr>
          <w:rFonts w:ascii="Symbol" w:eastAsia="Times New Roman" w:hAnsi="Symbol" w:cs="Symbol"/>
          <w:sz w:val="28"/>
          <w:lang w:eastAsia="en-US"/>
        </w:rPr>
        <w:t></w:t>
      </w:r>
      <w:r w:rsidRPr="002E5A7C">
        <w:rPr>
          <w:rFonts w:ascii="Symbol" w:eastAsia="Times New Roman" w:hAnsi="Symbol" w:cs="Symbol"/>
          <w:sz w:val="28"/>
          <w:lang w:eastAsia="en-US"/>
        </w:rPr>
        <w:tab/>
      </w:r>
      <w:r w:rsidRPr="002E5A7C">
        <w:rPr>
          <w:rFonts w:ascii="Times New Roman" w:eastAsia="Times New Roman" w:hAnsi="Times New Roman" w:cs="Times New Roman"/>
          <w:sz w:val="28"/>
          <w:lang w:eastAsia="en-US"/>
        </w:rPr>
        <w:t>оплату жилищно-коммунальных услуг;</w:t>
      </w:r>
    </w:p>
    <w:p w:rsidR="002E5A7C" w:rsidRPr="002E5A7C" w:rsidRDefault="002E5A7C" w:rsidP="002E5A7C">
      <w:pPr>
        <w:tabs>
          <w:tab w:val="left" w:pos="709"/>
        </w:tabs>
        <w:spacing w:after="0" w:line="240" w:lineRule="auto"/>
        <w:ind w:firstLine="340"/>
        <w:jc w:val="both"/>
        <w:rPr>
          <w:rFonts w:ascii="Times New Roman" w:eastAsia="Times New Roman" w:hAnsi="Times New Roman" w:cs="Times New Roman"/>
          <w:sz w:val="28"/>
          <w:lang w:eastAsia="en-US"/>
        </w:rPr>
      </w:pPr>
      <w:r w:rsidRPr="002E5A7C">
        <w:rPr>
          <w:rFonts w:ascii="Symbol" w:eastAsia="Times New Roman" w:hAnsi="Symbol" w:cs="Symbol"/>
          <w:sz w:val="28"/>
          <w:lang w:eastAsia="en-US"/>
        </w:rPr>
        <w:lastRenderedPageBreak/>
        <w:t></w:t>
      </w:r>
      <w:r w:rsidRPr="002E5A7C">
        <w:rPr>
          <w:rFonts w:ascii="Symbol" w:eastAsia="Times New Roman" w:hAnsi="Symbol" w:cs="Symbol"/>
          <w:sz w:val="28"/>
          <w:lang w:eastAsia="en-US"/>
        </w:rPr>
        <w:tab/>
      </w:r>
      <w:r w:rsidRPr="002E5A7C">
        <w:rPr>
          <w:rFonts w:ascii="Times New Roman" w:eastAsia="Times New Roman" w:hAnsi="Times New Roman" w:cs="Times New Roman"/>
          <w:sz w:val="28"/>
          <w:lang w:eastAsia="en-US"/>
        </w:rPr>
        <w:t xml:space="preserve">оплату труда работникам учреждений, финансируемых из бюджета </w:t>
      </w:r>
      <w:r w:rsidRPr="002E5A7C">
        <w:rPr>
          <w:rFonts w:ascii="Times New Roman" w:eastAsia="Times New Roman" w:hAnsi="Times New Roman" w:cs="Times New Roman"/>
          <w:color w:val="000000"/>
          <w:sz w:val="28"/>
          <w:szCs w:val="28"/>
          <w:lang w:eastAsia="en-US"/>
        </w:rPr>
        <w:t>Плотавского сельского</w:t>
      </w:r>
      <w:r w:rsidRPr="002E5A7C">
        <w:rPr>
          <w:rFonts w:ascii="Times New Roman" w:eastAsia="Times New Roman" w:hAnsi="Times New Roman" w:cs="Times New Roman"/>
          <w:sz w:val="28"/>
          <w:szCs w:val="28"/>
          <w:lang w:eastAsia="en-US"/>
        </w:rPr>
        <w:t xml:space="preserve"> поселения</w:t>
      </w:r>
      <w:r w:rsidRPr="002E5A7C">
        <w:rPr>
          <w:rFonts w:ascii="Times New Roman" w:eastAsia="Times New Roman" w:hAnsi="Times New Roman" w:cs="Times New Roman"/>
          <w:sz w:val="28"/>
          <w:lang w:eastAsia="en-US"/>
        </w:rPr>
        <w:t>;</w:t>
      </w:r>
    </w:p>
    <w:p w:rsidR="002E5A7C" w:rsidRPr="002E5A7C" w:rsidRDefault="002E5A7C" w:rsidP="002E5A7C">
      <w:pPr>
        <w:tabs>
          <w:tab w:val="left" w:pos="709"/>
        </w:tabs>
        <w:spacing w:after="0" w:line="240" w:lineRule="auto"/>
        <w:ind w:firstLine="340"/>
        <w:jc w:val="both"/>
        <w:rPr>
          <w:rFonts w:ascii="Times New Roman" w:eastAsia="Times New Roman" w:hAnsi="Times New Roman" w:cs="Times New Roman"/>
          <w:sz w:val="28"/>
          <w:lang w:eastAsia="en-US"/>
        </w:rPr>
      </w:pPr>
      <w:r w:rsidRPr="002E5A7C">
        <w:rPr>
          <w:rFonts w:ascii="Symbol" w:eastAsia="Times New Roman" w:hAnsi="Symbol" w:cs="Symbol"/>
          <w:sz w:val="28"/>
          <w:lang w:eastAsia="en-US"/>
        </w:rPr>
        <w:t></w:t>
      </w:r>
      <w:r w:rsidRPr="002E5A7C">
        <w:rPr>
          <w:rFonts w:ascii="Symbol" w:eastAsia="Times New Roman" w:hAnsi="Symbol" w:cs="Symbol"/>
          <w:sz w:val="28"/>
          <w:lang w:eastAsia="en-US"/>
        </w:rPr>
        <w:tab/>
      </w:r>
      <w:r w:rsidRPr="002E5A7C">
        <w:rPr>
          <w:rFonts w:ascii="Times New Roman" w:eastAsia="Times New Roman" w:hAnsi="Times New Roman" w:cs="Times New Roman"/>
          <w:sz w:val="28"/>
          <w:lang w:eastAsia="en-US"/>
        </w:rPr>
        <w:t>остальные расходы на текущее содержание осуществлять по мере поступления доходных источников в бюджет.</w:t>
      </w:r>
    </w:p>
    <w:p w:rsidR="002E5A7C" w:rsidRPr="002E5A7C" w:rsidRDefault="002E5A7C" w:rsidP="002E5A7C">
      <w:pPr>
        <w:spacing w:after="0" w:line="240" w:lineRule="auto"/>
        <w:ind w:firstLine="709"/>
        <w:jc w:val="both"/>
        <w:rPr>
          <w:rFonts w:ascii="Times New Roman" w:eastAsia="Times New Roman" w:hAnsi="Times New Roman" w:cs="Times New Roman"/>
          <w:sz w:val="28"/>
          <w:lang w:eastAsia="en-US"/>
        </w:rPr>
      </w:pPr>
    </w:p>
    <w:p w:rsidR="002E5A7C" w:rsidRPr="002E5A7C" w:rsidRDefault="002E5A7C" w:rsidP="002E5A7C">
      <w:pPr>
        <w:spacing w:after="0" w:line="240" w:lineRule="auto"/>
        <w:ind w:firstLine="709"/>
        <w:jc w:val="center"/>
        <w:rPr>
          <w:rFonts w:ascii="Times New Roman" w:eastAsia="Times New Roman" w:hAnsi="Times New Roman" w:cs="Times New Roman"/>
          <w:b/>
          <w:sz w:val="28"/>
          <w:lang w:eastAsia="en-US"/>
        </w:rPr>
      </w:pPr>
      <w:r w:rsidRPr="002E5A7C">
        <w:rPr>
          <w:rFonts w:ascii="Times New Roman" w:eastAsia="Times New Roman" w:hAnsi="Times New Roman" w:cs="Times New Roman"/>
          <w:b/>
          <w:sz w:val="28"/>
          <w:lang w:eastAsia="en-US"/>
        </w:rPr>
        <w:t>Статья 6. Особенности использования бюджетных ассигнований на обеспечение деятельности органов местного самоуправления и муниципальных учреждений Плотавского</w:t>
      </w:r>
      <w:r w:rsidRPr="002E5A7C">
        <w:rPr>
          <w:rFonts w:ascii="Times New Roman" w:eastAsia="Times New Roman" w:hAnsi="Times New Roman" w:cs="Times New Roman"/>
          <w:b/>
          <w:color w:val="000000"/>
          <w:sz w:val="28"/>
          <w:szCs w:val="28"/>
          <w:lang w:eastAsia="en-US"/>
        </w:rPr>
        <w:t xml:space="preserve"> сельского </w:t>
      </w:r>
      <w:r w:rsidRPr="002E5A7C">
        <w:rPr>
          <w:rFonts w:ascii="Times New Roman" w:eastAsia="Times New Roman" w:hAnsi="Times New Roman" w:cs="Times New Roman"/>
          <w:b/>
          <w:sz w:val="28"/>
          <w:szCs w:val="28"/>
          <w:lang w:eastAsia="en-US"/>
        </w:rPr>
        <w:t xml:space="preserve"> поселения </w:t>
      </w:r>
    </w:p>
    <w:p w:rsidR="002E5A7C" w:rsidRPr="002E5A7C" w:rsidRDefault="002E5A7C" w:rsidP="002E5A7C">
      <w:pPr>
        <w:spacing w:after="0" w:line="240" w:lineRule="auto"/>
        <w:ind w:firstLine="709"/>
        <w:jc w:val="center"/>
        <w:rPr>
          <w:rFonts w:ascii="Times New Roman" w:eastAsia="Times New Roman" w:hAnsi="Times New Roman" w:cs="Times New Roman"/>
          <w:b/>
          <w:sz w:val="28"/>
          <w:lang w:eastAsia="en-US"/>
        </w:rPr>
      </w:pPr>
    </w:p>
    <w:p w:rsidR="002E5A7C" w:rsidRPr="002E5A7C" w:rsidRDefault="002E5A7C" w:rsidP="002E5A7C">
      <w:pPr>
        <w:spacing w:after="0" w:line="240" w:lineRule="auto"/>
        <w:ind w:firstLine="709"/>
        <w:jc w:val="both"/>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1.</w:t>
      </w:r>
      <w:r w:rsidRPr="002E5A7C">
        <w:rPr>
          <w:rFonts w:ascii="Times New Roman" w:eastAsia="Times New Roman" w:hAnsi="Times New Roman" w:cs="Times New Roman"/>
          <w:sz w:val="28"/>
          <w:lang w:eastAsia="en-US"/>
        </w:rPr>
        <w:tab/>
        <w:t xml:space="preserve">Администрация Плотавского сельского </w:t>
      </w:r>
      <w:r w:rsidRPr="002E5A7C">
        <w:rPr>
          <w:rFonts w:ascii="Times New Roman" w:eastAsia="Times New Roman" w:hAnsi="Times New Roman" w:cs="Times New Roman"/>
          <w:sz w:val="28"/>
          <w:szCs w:val="28"/>
          <w:lang w:eastAsia="en-US"/>
        </w:rPr>
        <w:t xml:space="preserve">поселения </w:t>
      </w:r>
      <w:r w:rsidRPr="002E5A7C">
        <w:rPr>
          <w:rFonts w:ascii="Times New Roman" w:eastAsia="Times New Roman" w:hAnsi="Times New Roman" w:cs="Times New Roman"/>
          <w:sz w:val="28"/>
          <w:lang w:eastAsia="en-US"/>
        </w:rPr>
        <w:t>не вправе принимать решения, приводящие к увеличению в 2024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2E5A7C" w:rsidRPr="002E5A7C" w:rsidRDefault="002E5A7C" w:rsidP="002E5A7C">
      <w:pPr>
        <w:spacing w:after="0" w:line="240" w:lineRule="auto"/>
        <w:ind w:firstLine="709"/>
        <w:jc w:val="both"/>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2.</w:t>
      </w:r>
      <w:r w:rsidRPr="002E5A7C">
        <w:rPr>
          <w:rFonts w:ascii="Times New Roman" w:eastAsia="Times New Roman" w:hAnsi="Times New Roman" w:cs="Times New Roman"/>
          <w:sz w:val="28"/>
          <w:lang w:eastAsia="en-US"/>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2E5A7C" w:rsidRPr="002E5A7C" w:rsidRDefault="002E5A7C" w:rsidP="002E5A7C">
      <w:pPr>
        <w:spacing w:after="0" w:line="240" w:lineRule="auto"/>
        <w:ind w:firstLine="709"/>
        <w:jc w:val="both"/>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2E5A7C" w:rsidRPr="002E5A7C" w:rsidRDefault="002E5A7C" w:rsidP="002E5A7C">
      <w:pPr>
        <w:spacing w:after="0" w:line="240" w:lineRule="auto"/>
        <w:ind w:firstLine="709"/>
        <w:jc w:val="both"/>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2E5A7C" w:rsidRPr="002E5A7C" w:rsidRDefault="002E5A7C" w:rsidP="002E5A7C">
      <w:pPr>
        <w:spacing w:after="0" w:line="240" w:lineRule="auto"/>
        <w:ind w:firstLine="709"/>
        <w:jc w:val="both"/>
        <w:rPr>
          <w:rFonts w:ascii="Times New Roman" w:eastAsia="Times New Roman" w:hAnsi="Times New Roman" w:cs="Times New Roman"/>
          <w:sz w:val="28"/>
          <w:lang w:eastAsia="en-US"/>
        </w:rPr>
      </w:pPr>
    </w:p>
    <w:p w:rsidR="002E5A7C" w:rsidRPr="002E5A7C" w:rsidRDefault="002E5A7C" w:rsidP="002E5A7C">
      <w:pPr>
        <w:spacing w:after="0" w:line="240" w:lineRule="auto"/>
        <w:jc w:val="center"/>
        <w:rPr>
          <w:rFonts w:ascii="Times New Roman" w:eastAsia="Times New Roman" w:hAnsi="Times New Roman" w:cs="Times New Roman"/>
          <w:b/>
          <w:sz w:val="28"/>
          <w:szCs w:val="24"/>
          <w:lang w:eastAsia="en-US"/>
        </w:rPr>
      </w:pPr>
      <w:r w:rsidRPr="002E5A7C">
        <w:rPr>
          <w:rFonts w:ascii="Times New Roman" w:eastAsia="Times New Roman" w:hAnsi="Times New Roman" w:cs="Times New Roman"/>
          <w:b/>
          <w:color w:val="000000"/>
          <w:sz w:val="28"/>
          <w:lang w:eastAsia="en-US"/>
        </w:rPr>
        <w:t xml:space="preserve">     </w:t>
      </w:r>
      <w:r w:rsidRPr="002E5A7C">
        <w:rPr>
          <w:rFonts w:ascii="Times New Roman" w:eastAsia="Times New Roman" w:hAnsi="Times New Roman" w:cs="Times New Roman"/>
          <w:b/>
          <w:sz w:val="28"/>
          <w:szCs w:val="24"/>
          <w:lang w:eastAsia="en-US"/>
        </w:rPr>
        <w:t xml:space="preserve">Статья 7. Дорожный фонд </w:t>
      </w:r>
      <w:r w:rsidRPr="002E5A7C">
        <w:rPr>
          <w:rFonts w:ascii="Times New Roman" w:eastAsia="Times New Roman" w:hAnsi="Times New Roman" w:cs="Times New Roman"/>
          <w:b/>
          <w:color w:val="FF0000"/>
          <w:sz w:val="28"/>
          <w:szCs w:val="24"/>
          <w:lang w:eastAsia="en-US"/>
        </w:rPr>
        <w:t xml:space="preserve"> </w:t>
      </w:r>
      <w:r w:rsidRPr="002E5A7C">
        <w:rPr>
          <w:rFonts w:ascii="Times New Roman" w:eastAsia="Times New Roman" w:hAnsi="Times New Roman" w:cs="Times New Roman"/>
          <w:b/>
          <w:color w:val="000000"/>
          <w:sz w:val="28"/>
          <w:szCs w:val="28"/>
          <w:lang w:eastAsia="en-US"/>
        </w:rPr>
        <w:t>Плотавского сельского поселения муниципального</w:t>
      </w:r>
      <w:r w:rsidRPr="002E5A7C">
        <w:rPr>
          <w:rFonts w:ascii="Times New Roman" w:eastAsia="Times New Roman" w:hAnsi="Times New Roman" w:cs="Times New Roman"/>
          <w:b/>
          <w:sz w:val="28"/>
          <w:szCs w:val="28"/>
          <w:lang w:eastAsia="en-US"/>
        </w:rPr>
        <w:t xml:space="preserve"> района «Прохоровкий район»</w:t>
      </w:r>
    </w:p>
    <w:p w:rsidR="002E5A7C" w:rsidRPr="002E5A7C" w:rsidRDefault="002E5A7C" w:rsidP="002E5A7C">
      <w:pPr>
        <w:spacing w:after="0" w:line="240" w:lineRule="auto"/>
        <w:ind w:firstLine="709"/>
        <w:jc w:val="center"/>
        <w:rPr>
          <w:rFonts w:ascii="Times New Roman" w:eastAsia="Times New Roman" w:hAnsi="Times New Roman" w:cs="Times New Roman"/>
          <w:b/>
          <w:sz w:val="28"/>
          <w:szCs w:val="24"/>
          <w:lang w:eastAsia="en-US"/>
        </w:rPr>
      </w:pPr>
    </w:p>
    <w:p w:rsidR="002E5A7C" w:rsidRPr="002E5A7C" w:rsidRDefault="002E5A7C" w:rsidP="002E5A7C">
      <w:pPr>
        <w:spacing w:after="0" w:line="240" w:lineRule="auto"/>
        <w:ind w:firstLine="709"/>
        <w:jc w:val="both"/>
        <w:rPr>
          <w:rFonts w:ascii="Times New Roman" w:eastAsia="Times New Roman" w:hAnsi="Times New Roman" w:cs="Times New Roman"/>
          <w:sz w:val="28"/>
          <w:szCs w:val="28"/>
          <w:lang w:eastAsia="en-US"/>
        </w:rPr>
      </w:pPr>
      <w:r w:rsidRPr="002E5A7C">
        <w:rPr>
          <w:rFonts w:ascii="Times New Roman" w:eastAsia="Times New Roman" w:hAnsi="Times New Roman" w:cs="Times New Roman"/>
          <w:sz w:val="28"/>
          <w:szCs w:val="28"/>
          <w:lang w:eastAsia="en-US"/>
        </w:rPr>
        <w:t xml:space="preserve">Утвердить бюджет дорожного фонда  </w:t>
      </w:r>
      <w:r w:rsidRPr="002E5A7C">
        <w:rPr>
          <w:rFonts w:ascii="Times New Roman" w:eastAsia="Times New Roman" w:hAnsi="Times New Roman" w:cs="Times New Roman"/>
          <w:color w:val="000000"/>
          <w:sz w:val="28"/>
          <w:szCs w:val="28"/>
          <w:lang w:eastAsia="en-US"/>
        </w:rPr>
        <w:t xml:space="preserve">Плотавского сельского </w:t>
      </w:r>
      <w:r w:rsidRPr="002E5A7C">
        <w:rPr>
          <w:rFonts w:ascii="Times New Roman" w:eastAsia="Times New Roman" w:hAnsi="Times New Roman" w:cs="Times New Roman"/>
          <w:sz w:val="28"/>
          <w:szCs w:val="28"/>
          <w:lang w:eastAsia="en-US"/>
        </w:rPr>
        <w:t xml:space="preserve"> поселения  муниципального района «Прохоровский район» на 2024 год и на плановый период 2025 и 2026 годов согласно приложению № 7 к настоящему решению.</w:t>
      </w:r>
    </w:p>
    <w:p w:rsidR="002E5A7C" w:rsidRPr="002E5A7C" w:rsidRDefault="002E5A7C" w:rsidP="002E5A7C">
      <w:pPr>
        <w:spacing w:after="0" w:line="240" w:lineRule="auto"/>
        <w:ind w:firstLine="709"/>
        <w:rPr>
          <w:rFonts w:ascii="Times New Roman" w:eastAsia="Times New Roman" w:hAnsi="Times New Roman" w:cs="Times New Roman"/>
          <w:b/>
          <w:color w:val="000000"/>
          <w:sz w:val="28"/>
          <w:lang w:eastAsia="en-US"/>
        </w:rPr>
      </w:pPr>
    </w:p>
    <w:p w:rsidR="002E5A7C" w:rsidRPr="002E5A7C" w:rsidRDefault="002E5A7C" w:rsidP="002E5A7C">
      <w:pPr>
        <w:spacing w:after="0" w:line="240" w:lineRule="auto"/>
        <w:ind w:firstLine="709"/>
        <w:rPr>
          <w:rFonts w:ascii="Times New Roman" w:eastAsia="Times New Roman" w:hAnsi="Times New Roman" w:cs="Times New Roman"/>
          <w:b/>
          <w:color w:val="000000"/>
          <w:sz w:val="28"/>
          <w:lang w:eastAsia="en-US"/>
        </w:rPr>
      </w:pPr>
      <w:r w:rsidRPr="002E5A7C">
        <w:rPr>
          <w:rFonts w:ascii="Times New Roman" w:eastAsia="Times New Roman" w:hAnsi="Times New Roman" w:cs="Times New Roman"/>
          <w:b/>
          <w:color w:val="000000"/>
          <w:sz w:val="28"/>
          <w:lang w:eastAsia="en-US"/>
        </w:rPr>
        <w:t xml:space="preserve"> Статья 8. Межбюджетные трансферты</w:t>
      </w:r>
    </w:p>
    <w:p w:rsidR="002E5A7C" w:rsidRPr="002E5A7C" w:rsidRDefault="002E5A7C" w:rsidP="002E5A7C">
      <w:pPr>
        <w:spacing w:after="0" w:line="240" w:lineRule="auto"/>
        <w:ind w:firstLine="709"/>
        <w:jc w:val="center"/>
        <w:rPr>
          <w:rFonts w:ascii="Times New Roman" w:eastAsia="Times New Roman" w:hAnsi="Times New Roman" w:cs="Times New Roman"/>
          <w:b/>
          <w:color w:val="000000"/>
          <w:sz w:val="28"/>
          <w:lang w:eastAsia="en-US"/>
        </w:rPr>
      </w:pPr>
    </w:p>
    <w:p w:rsidR="002E5A7C" w:rsidRPr="002E5A7C" w:rsidRDefault="002E5A7C" w:rsidP="002E5A7C">
      <w:pPr>
        <w:spacing w:after="0" w:line="240" w:lineRule="auto"/>
        <w:ind w:firstLine="709"/>
        <w:jc w:val="both"/>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1. Утвердить распределение межбюджетных трансфертов, передаваемых в бюджет муниципального района «Прохоровский район» Белгородской области на 2024 год в сумме 310,3  тыс. рублей, на 2025 год в сумме 302,2 тыс. рублей на 2026 год в сумме 0,4 тыс. рублей согласно приложению 8 к бюджету поселения.</w:t>
      </w:r>
    </w:p>
    <w:p w:rsidR="002E5A7C" w:rsidRPr="002E5A7C" w:rsidRDefault="002E5A7C" w:rsidP="002E5A7C">
      <w:pPr>
        <w:spacing w:after="0" w:line="240" w:lineRule="auto"/>
        <w:rPr>
          <w:rFonts w:ascii="Times New Roman" w:eastAsia="Times New Roman" w:hAnsi="Times New Roman" w:cs="Times New Roman"/>
          <w:b/>
          <w:sz w:val="28"/>
          <w:lang w:eastAsia="en-US"/>
        </w:rPr>
      </w:pPr>
    </w:p>
    <w:p w:rsidR="002E5A7C" w:rsidRPr="002E5A7C" w:rsidRDefault="002E5A7C" w:rsidP="002E5A7C">
      <w:pPr>
        <w:spacing w:after="0" w:line="240" w:lineRule="auto"/>
        <w:ind w:firstLine="709"/>
        <w:jc w:val="center"/>
        <w:rPr>
          <w:rFonts w:ascii="Times New Roman" w:eastAsia="Times New Roman" w:hAnsi="Times New Roman" w:cs="Times New Roman"/>
          <w:sz w:val="28"/>
          <w:lang w:eastAsia="en-US"/>
        </w:rPr>
      </w:pPr>
      <w:r w:rsidRPr="002E5A7C">
        <w:rPr>
          <w:rFonts w:ascii="Times New Roman" w:eastAsia="Times New Roman" w:hAnsi="Times New Roman" w:cs="Times New Roman"/>
          <w:b/>
          <w:sz w:val="28"/>
          <w:lang w:eastAsia="en-US"/>
        </w:rPr>
        <w:lastRenderedPageBreak/>
        <w:t xml:space="preserve">      Статья 9. Резервный фонд администрации </w:t>
      </w:r>
      <w:r w:rsidRPr="002E5A7C">
        <w:rPr>
          <w:rFonts w:ascii="Times New Roman" w:eastAsia="Times New Roman" w:hAnsi="Times New Roman" w:cs="Times New Roman"/>
          <w:b/>
          <w:color w:val="000000"/>
          <w:sz w:val="28"/>
          <w:szCs w:val="28"/>
          <w:lang w:eastAsia="en-US"/>
        </w:rPr>
        <w:t xml:space="preserve">Плотавского сельского </w:t>
      </w:r>
      <w:r w:rsidRPr="002E5A7C">
        <w:rPr>
          <w:rFonts w:ascii="Times New Roman" w:eastAsia="Times New Roman" w:hAnsi="Times New Roman" w:cs="Times New Roman"/>
          <w:b/>
          <w:sz w:val="28"/>
          <w:szCs w:val="28"/>
          <w:lang w:eastAsia="en-US"/>
        </w:rPr>
        <w:t xml:space="preserve"> поселения</w:t>
      </w:r>
    </w:p>
    <w:p w:rsidR="002E5A7C" w:rsidRPr="002E5A7C" w:rsidRDefault="002E5A7C" w:rsidP="002E5A7C">
      <w:pPr>
        <w:spacing w:after="0" w:line="240" w:lineRule="auto"/>
        <w:ind w:firstLine="709"/>
        <w:jc w:val="both"/>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Установить размер резервного фонда администрации Плотавского сельского поселения на 2024 год в сумме 15,0 тыс. рублей, на 2025 год в сумме 10,0 тыс. рублей и на 2026 год в сумме 6,0 тыс. рублей.</w:t>
      </w:r>
    </w:p>
    <w:p w:rsidR="002E5A7C" w:rsidRPr="002E5A7C" w:rsidRDefault="002E5A7C" w:rsidP="002E5A7C">
      <w:pPr>
        <w:spacing w:after="0" w:line="240" w:lineRule="auto"/>
        <w:ind w:firstLine="709"/>
        <w:jc w:val="both"/>
        <w:rPr>
          <w:rFonts w:ascii="Times New Roman" w:eastAsia="Times New Roman" w:hAnsi="Times New Roman" w:cs="Times New Roman"/>
          <w:sz w:val="28"/>
          <w:lang w:eastAsia="en-US"/>
        </w:rPr>
      </w:pPr>
    </w:p>
    <w:p w:rsidR="002E5A7C" w:rsidRPr="002E5A7C" w:rsidRDefault="002E5A7C" w:rsidP="002E5A7C">
      <w:pPr>
        <w:spacing w:after="0" w:line="240" w:lineRule="auto"/>
        <w:jc w:val="center"/>
        <w:rPr>
          <w:rFonts w:ascii="Times New Roman" w:eastAsia="Times New Roman" w:hAnsi="Times New Roman" w:cs="Times New Roman"/>
          <w:b/>
          <w:sz w:val="28"/>
        </w:rPr>
      </w:pPr>
      <w:r w:rsidRPr="002E5A7C">
        <w:rPr>
          <w:rFonts w:ascii="Times New Roman" w:eastAsia="Times New Roman" w:hAnsi="Times New Roman" w:cs="Times New Roman"/>
          <w:b/>
          <w:sz w:val="28"/>
        </w:rPr>
        <w:t>Статья 10. Особенности исполнения бюджета Плотавского сельского</w:t>
      </w:r>
      <w:r w:rsidRPr="002E5A7C">
        <w:rPr>
          <w:rFonts w:ascii="Times New Roman" w:eastAsia="Times New Roman" w:hAnsi="Times New Roman" w:cs="Times New Roman"/>
          <w:b/>
          <w:sz w:val="28"/>
          <w:szCs w:val="28"/>
        </w:rPr>
        <w:t xml:space="preserve"> поселения </w:t>
      </w:r>
      <w:r w:rsidRPr="002E5A7C">
        <w:rPr>
          <w:rFonts w:ascii="Times New Roman" w:eastAsia="Times New Roman" w:hAnsi="Times New Roman" w:cs="Times New Roman"/>
          <w:sz w:val="28"/>
          <w:szCs w:val="28"/>
        </w:rPr>
        <w:t xml:space="preserve"> </w:t>
      </w:r>
      <w:r w:rsidRPr="002E5A7C">
        <w:rPr>
          <w:rFonts w:ascii="Times New Roman" w:eastAsia="Times New Roman" w:hAnsi="Times New Roman" w:cs="Times New Roman"/>
          <w:b/>
          <w:sz w:val="28"/>
        </w:rPr>
        <w:t>в 2024 году</w:t>
      </w:r>
    </w:p>
    <w:p w:rsidR="002E5A7C" w:rsidRPr="002E5A7C" w:rsidRDefault="002E5A7C" w:rsidP="002E5A7C">
      <w:pPr>
        <w:spacing w:after="0" w:line="240" w:lineRule="auto"/>
        <w:ind w:firstLine="709"/>
        <w:jc w:val="center"/>
        <w:rPr>
          <w:rFonts w:ascii="Times New Roman" w:eastAsia="Times New Roman" w:hAnsi="Times New Roman" w:cs="Times New Roman"/>
          <w:b/>
          <w:sz w:val="28"/>
          <w:lang w:eastAsia="en-US"/>
        </w:rPr>
      </w:pPr>
    </w:p>
    <w:p w:rsidR="002E5A7C" w:rsidRPr="002E5A7C" w:rsidRDefault="002E5A7C" w:rsidP="002E5A7C">
      <w:pPr>
        <w:spacing w:after="0"/>
        <w:ind w:firstLine="708"/>
        <w:jc w:val="both"/>
        <w:rPr>
          <w:rFonts w:ascii="Times New Roman" w:eastAsia="Times New Roman" w:hAnsi="Times New Roman" w:cs="Times New Roman"/>
          <w:sz w:val="28"/>
          <w:szCs w:val="28"/>
          <w:lang w:eastAsia="en-US"/>
        </w:rPr>
      </w:pPr>
      <w:r w:rsidRPr="002E5A7C">
        <w:rPr>
          <w:rFonts w:ascii="Times New Roman" w:eastAsia="Times New Roman" w:hAnsi="Times New Roman" w:cs="Times New Roman"/>
          <w:sz w:val="28"/>
          <w:szCs w:val="28"/>
          <w:lang w:eastAsia="en-US"/>
        </w:rPr>
        <w:t>1. 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Плотавского  сельского поселения муниципального района «Прохоровский район» Белгородской области без внесения изменений в настоящее Решение:</w:t>
      </w:r>
    </w:p>
    <w:p w:rsidR="002E5A7C" w:rsidRPr="002E5A7C" w:rsidRDefault="002E5A7C" w:rsidP="002E5A7C">
      <w:pPr>
        <w:spacing w:after="0"/>
        <w:jc w:val="both"/>
        <w:rPr>
          <w:rFonts w:ascii="Times New Roman" w:eastAsia="Times New Roman" w:hAnsi="Times New Roman" w:cs="Times New Roman"/>
          <w:sz w:val="28"/>
          <w:szCs w:val="28"/>
          <w:lang w:eastAsia="en-US"/>
        </w:rPr>
      </w:pPr>
      <w:r w:rsidRPr="002E5A7C">
        <w:rPr>
          <w:rFonts w:ascii="Times New Roman" w:eastAsia="Times New Roman" w:hAnsi="Times New Roman" w:cs="Times New Roman"/>
          <w:sz w:val="28"/>
          <w:szCs w:val="28"/>
          <w:lang w:eastAsia="en-US"/>
        </w:rPr>
        <w:tab/>
        <w:t>- на выполнение обязательств по обеспечению необходимого уровня софинансирования расходных обязательств сельского поселения в случае принятия районными органами власти решений по предоставлению межбюджетных трансфертов;</w:t>
      </w:r>
    </w:p>
    <w:p w:rsidR="002E5A7C" w:rsidRPr="002E5A7C" w:rsidRDefault="002E5A7C" w:rsidP="002E5A7C">
      <w:pPr>
        <w:spacing w:after="0"/>
        <w:jc w:val="both"/>
        <w:rPr>
          <w:rFonts w:ascii="Times New Roman" w:eastAsia="Times New Roman" w:hAnsi="Times New Roman" w:cs="Times New Roman"/>
          <w:sz w:val="28"/>
          <w:szCs w:val="28"/>
          <w:lang w:eastAsia="en-US"/>
        </w:rPr>
      </w:pPr>
      <w:r w:rsidRPr="002E5A7C">
        <w:rPr>
          <w:rFonts w:ascii="Times New Roman" w:eastAsia="Times New Roman" w:hAnsi="Times New Roman" w:cs="Times New Roman"/>
          <w:sz w:val="28"/>
          <w:szCs w:val="28"/>
          <w:lang w:eastAsia="en-US"/>
        </w:rPr>
        <w:tab/>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rsidR="002E5A7C" w:rsidRPr="002E5A7C" w:rsidRDefault="002E5A7C" w:rsidP="002E5A7C">
      <w:pPr>
        <w:spacing w:after="0"/>
        <w:ind w:firstLine="705"/>
        <w:jc w:val="both"/>
        <w:rPr>
          <w:rFonts w:ascii="Times New Roman" w:eastAsia="Times New Roman" w:hAnsi="Times New Roman" w:cs="Times New Roman"/>
          <w:sz w:val="28"/>
          <w:szCs w:val="28"/>
          <w:lang w:eastAsia="en-US"/>
        </w:rPr>
      </w:pPr>
      <w:r w:rsidRPr="002E5A7C">
        <w:rPr>
          <w:rFonts w:ascii="Times New Roman" w:eastAsia="Times New Roman" w:hAnsi="Times New Roman" w:cs="Times New Roman"/>
          <w:sz w:val="28"/>
          <w:szCs w:val="28"/>
          <w:lang w:eastAsia="en-US"/>
        </w:rPr>
        <w:t>- на уменьшение бюджетных ассигнований, предусмотренных на соответствующий финансовый год в целях увеличения бюджетных ассигнований резервного фонда администрации Плотавского сельского поселения.</w:t>
      </w:r>
    </w:p>
    <w:p w:rsidR="002E5A7C" w:rsidRPr="002E5A7C" w:rsidRDefault="002E5A7C" w:rsidP="002E5A7C">
      <w:pPr>
        <w:spacing w:after="0" w:line="240" w:lineRule="auto"/>
        <w:ind w:firstLine="709"/>
        <w:jc w:val="both"/>
        <w:rPr>
          <w:rFonts w:ascii="Times New Roman" w:eastAsia="Times New Roman" w:hAnsi="Times New Roman" w:cs="Times New Roman"/>
          <w:sz w:val="28"/>
          <w:szCs w:val="28"/>
          <w:lang w:eastAsia="en-US"/>
        </w:rPr>
      </w:pPr>
      <w:r w:rsidRPr="002E5A7C">
        <w:rPr>
          <w:rFonts w:ascii="Times New Roman" w:eastAsia="Times New Roman" w:hAnsi="Times New Roman" w:cs="Times New Roman"/>
          <w:sz w:val="28"/>
          <w:szCs w:val="28"/>
          <w:lang w:eastAsia="en-US"/>
        </w:rPr>
        <w:t>2.Неиспользованные целевые средства, переданные из бюджета муниципального района «Прохоровский район» в бюджет поселения, по состоянию на 1 января 2024 года, образовавшиеся в связи с неполным использованием бюджетных ассигнований, утвержденных решением земского собрания Плотавского сельского поселения № 118 от 28 декабря 2022 года «Об утверждении бюджета  Плотавского сельского поселения муниципального района «Прохоровский район» Белгородской области на 2023 год и на плановый период 2024 и 2025 годов», подлежат возврату в соответствии с действующим законодательством.</w:t>
      </w:r>
    </w:p>
    <w:p w:rsidR="002E5A7C" w:rsidRPr="002E5A7C" w:rsidRDefault="002E5A7C" w:rsidP="002E5A7C">
      <w:pPr>
        <w:spacing w:after="0" w:line="240" w:lineRule="auto"/>
        <w:rPr>
          <w:rFonts w:ascii="Times New Roman" w:eastAsia="Times New Roman" w:hAnsi="Times New Roman" w:cs="Times New Roman"/>
          <w:b/>
          <w:sz w:val="24"/>
          <w:szCs w:val="24"/>
        </w:rPr>
      </w:pPr>
      <w:r w:rsidRPr="002E5A7C">
        <w:rPr>
          <w:rFonts w:ascii="Times New Roman" w:eastAsia="Times New Roman" w:hAnsi="Times New Roman" w:cs="Times New Roman"/>
          <w:b/>
          <w:sz w:val="24"/>
          <w:szCs w:val="24"/>
        </w:rPr>
        <w:t xml:space="preserve">                                                                                               Приложение  1</w:t>
      </w:r>
    </w:p>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8"/>
          <w:szCs w:val="24"/>
        </w:rPr>
        <w:t xml:space="preserve">    </w:t>
      </w:r>
      <w:r w:rsidRPr="002E5A7C">
        <w:rPr>
          <w:rFonts w:ascii="Times New Roman" w:eastAsia="Times New Roman" w:hAnsi="Times New Roman" w:cs="Times New Roman"/>
          <w:sz w:val="28"/>
          <w:szCs w:val="24"/>
        </w:rPr>
        <w:tab/>
      </w:r>
      <w:r w:rsidRPr="002E5A7C">
        <w:rPr>
          <w:rFonts w:ascii="Times New Roman" w:eastAsia="Times New Roman" w:hAnsi="Times New Roman" w:cs="Times New Roman"/>
          <w:sz w:val="28"/>
          <w:szCs w:val="24"/>
        </w:rPr>
        <w:tab/>
      </w:r>
      <w:r w:rsidRPr="002E5A7C">
        <w:rPr>
          <w:rFonts w:ascii="Times New Roman" w:eastAsia="Times New Roman" w:hAnsi="Times New Roman" w:cs="Times New Roman"/>
          <w:sz w:val="28"/>
          <w:szCs w:val="24"/>
        </w:rPr>
        <w:tab/>
      </w:r>
      <w:r w:rsidRPr="002E5A7C">
        <w:rPr>
          <w:rFonts w:ascii="Times New Roman" w:eastAsia="Times New Roman" w:hAnsi="Times New Roman" w:cs="Times New Roman"/>
          <w:sz w:val="28"/>
          <w:szCs w:val="24"/>
        </w:rPr>
        <w:tab/>
      </w:r>
      <w:r w:rsidRPr="002E5A7C">
        <w:rPr>
          <w:rFonts w:ascii="Times New Roman" w:eastAsia="Times New Roman" w:hAnsi="Times New Roman" w:cs="Times New Roman"/>
          <w:sz w:val="28"/>
          <w:szCs w:val="24"/>
        </w:rPr>
        <w:tab/>
      </w:r>
      <w:r w:rsidRPr="002E5A7C">
        <w:rPr>
          <w:rFonts w:ascii="Times New Roman" w:eastAsia="Times New Roman" w:hAnsi="Times New Roman" w:cs="Times New Roman"/>
          <w:sz w:val="28"/>
          <w:szCs w:val="24"/>
        </w:rPr>
        <w:tab/>
      </w:r>
      <w:r w:rsidRPr="002E5A7C">
        <w:rPr>
          <w:rFonts w:ascii="Times New Roman" w:eastAsia="Times New Roman" w:hAnsi="Times New Roman" w:cs="Times New Roman"/>
          <w:sz w:val="28"/>
          <w:szCs w:val="24"/>
        </w:rPr>
        <w:tab/>
        <w:t xml:space="preserve"> </w:t>
      </w:r>
      <w:r w:rsidRPr="002E5A7C">
        <w:rPr>
          <w:rFonts w:ascii="Times New Roman" w:eastAsia="Times New Roman" w:hAnsi="Times New Roman" w:cs="Times New Roman"/>
          <w:sz w:val="24"/>
          <w:szCs w:val="24"/>
        </w:rPr>
        <w:t xml:space="preserve">к  решению Земского собрания    </w:t>
      </w:r>
      <w:r w:rsidRPr="002E5A7C">
        <w:rPr>
          <w:rFonts w:ascii="Times New Roman" w:eastAsia="Times New Roman" w:hAnsi="Times New Roman" w:cs="Times New Roman"/>
          <w:sz w:val="24"/>
          <w:szCs w:val="24"/>
        </w:rPr>
        <w:tab/>
      </w:r>
      <w:r w:rsidRPr="002E5A7C">
        <w:rPr>
          <w:rFonts w:ascii="Times New Roman" w:eastAsia="Times New Roman" w:hAnsi="Times New Roman" w:cs="Times New Roman"/>
          <w:sz w:val="24"/>
          <w:szCs w:val="24"/>
        </w:rPr>
        <w:tab/>
      </w:r>
      <w:r w:rsidRPr="002E5A7C">
        <w:rPr>
          <w:rFonts w:ascii="Times New Roman" w:eastAsia="Times New Roman" w:hAnsi="Times New Roman" w:cs="Times New Roman"/>
          <w:sz w:val="24"/>
          <w:szCs w:val="24"/>
        </w:rPr>
        <w:tab/>
      </w:r>
      <w:r w:rsidRPr="002E5A7C">
        <w:rPr>
          <w:rFonts w:ascii="Times New Roman" w:eastAsia="Times New Roman" w:hAnsi="Times New Roman" w:cs="Times New Roman"/>
          <w:sz w:val="24"/>
          <w:szCs w:val="24"/>
        </w:rPr>
        <w:tab/>
      </w:r>
      <w:r w:rsidRPr="002E5A7C">
        <w:rPr>
          <w:rFonts w:ascii="Times New Roman" w:eastAsia="Times New Roman" w:hAnsi="Times New Roman" w:cs="Times New Roman"/>
          <w:sz w:val="24"/>
          <w:szCs w:val="24"/>
        </w:rPr>
        <w:tab/>
      </w:r>
      <w:r w:rsidRPr="002E5A7C">
        <w:rPr>
          <w:rFonts w:ascii="Times New Roman" w:eastAsia="Times New Roman" w:hAnsi="Times New Roman" w:cs="Times New Roman"/>
          <w:sz w:val="24"/>
          <w:szCs w:val="24"/>
        </w:rPr>
        <w:tab/>
      </w:r>
      <w:r w:rsidRPr="002E5A7C">
        <w:rPr>
          <w:rFonts w:ascii="Times New Roman" w:eastAsia="Times New Roman" w:hAnsi="Times New Roman" w:cs="Times New Roman"/>
          <w:sz w:val="24"/>
          <w:szCs w:val="24"/>
        </w:rPr>
        <w:tab/>
        <w:t xml:space="preserve">                      Плотавского сельского поселения</w:t>
      </w:r>
    </w:p>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ab/>
      </w:r>
      <w:r w:rsidRPr="002E5A7C">
        <w:rPr>
          <w:rFonts w:ascii="Times New Roman" w:eastAsia="Times New Roman" w:hAnsi="Times New Roman" w:cs="Times New Roman"/>
          <w:sz w:val="24"/>
          <w:szCs w:val="24"/>
        </w:rPr>
        <w:tab/>
      </w:r>
      <w:r w:rsidRPr="002E5A7C">
        <w:rPr>
          <w:rFonts w:ascii="Times New Roman" w:eastAsia="Times New Roman" w:hAnsi="Times New Roman" w:cs="Times New Roman"/>
          <w:sz w:val="24"/>
          <w:szCs w:val="24"/>
        </w:rPr>
        <w:tab/>
      </w:r>
      <w:r w:rsidRPr="002E5A7C">
        <w:rPr>
          <w:rFonts w:ascii="Times New Roman" w:eastAsia="Times New Roman" w:hAnsi="Times New Roman" w:cs="Times New Roman"/>
          <w:sz w:val="24"/>
          <w:szCs w:val="24"/>
        </w:rPr>
        <w:tab/>
      </w:r>
      <w:r w:rsidRPr="002E5A7C">
        <w:rPr>
          <w:rFonts w:ascii="Times New Roman" w:eastAsia="Times New Roman" w:hAnsi="Times New Roman" w:cs="Times New Roman"/>
          <w:sz w:val="24"/>
          <w:szCs w:val="24"/>
        </w:rPr>
        <w:tab/>
        <w:t xml:space="preserve">       «О  бюджете Плотавского сельского</w:t>
      </w:r>
    </w:p>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xml:space="preserve">                                                                     поселения  муниципального района</w:t>
      </w:r>
    </w:p>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xml:space="preserve">                                                                   «Прохоровский район» на 2024 год и на</w:t>
      </w:r>
    </w:p>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ab/>
      </w:r>
      <w:r w:rsidRPr="002E5A7C">
        <w:rPr>
          <w:rFonts w:ascii="Times New Roman" w:eastAsia="Times New Roman" w:hAnsi="Times New Roman" w:cs="Times New Roman"/>
          <w:sz w:val="24"/>
          <w:szCs w:val="24"/>
        </w:rPr>
        <w:tab/>
      </w:r>
      <w:r w:rsidRPr="002E5A7C">
        <w:rPr>
          <w:rFonts w:ascii="Times New Roman" w:eastAsia="Times New Roman" w:hAnsi="Times New Roman" w:cs="Times New Roman"/>
          <w:sz w:val="24"/>
          <w:szCs w:val="24"/>
        </w:rPr>
        <w:tab/>
      </w:r>
      <w:r w:rsidRPr="002E5A7C">
        <w:rPr>
          <w:rFonts w:ascii="Times New Roman" w:eastAsia="Times New Roman" w:hAnsi="Times New Roman" w:cs="Times New Roman"/>
          <w:sz w:val="24"/>
          <w:szCs w:val="24"/>
        </w:rPr>
        <w:tab/>
      </w:r>
      <w:r w:rsidRPr="002E5A7C">
        <w:rPr>
          <w:rFonts w:ascii="Times New Roman" w:eastAsia="Times New Roman" w:hAnsi="Times New Roman" w:cs="Times New Roman"/>
          <w:sz w:val="24"/>
          <w:szCs w:val="24"/>
        </w:rPr>
        <w:tab/>
        <w:t xml:space="preserve">                       плановый период 2025 и 2026 годов» </w:t>
      </w:r>
    </w:p>
    <w:p w:rsidR="002E5A7C" w:rsidRPr="002E5A7C" w:rsidRDefault="002E5A7C" w:rsidP="002E5A7C">
      <w:pPr>
        <w:spacing w:after="0" w:line="240" w:lineRule="auto"/>
        <w:rPr>
          <w:rFonts w:ascii="Times New Roman" w:eastAsia="Times New Roman" w:hAnsi="Times New Roman" w:cs="Times New Roman"/>
          <w:sz w:val="24"/>
          <w:szCs w:val="24"/>
        </w:rPr>
      </w:pPr>
    </w:p>
    <w:p w:rsidR="002E5A7C" w:rsidRPr="002E5A7C" w:rsidRDefault="002E5A7C" w:rsidP="002E5A7C">
      <w:pPr>
        <w:spacing w:after="0" w:line="240" w:lineRule="auto"/>
        <w:jc w:val="center"/>
        <w:rPr>
          <w:rFonts w:ascii="Times New Roman" w:eastAsia="Times New Roman" w:hAnsi="Times New Roman" w:cs="Times New Roman"/>
          <w:b/>
          <w:sz w:val="28"/>
          <w:szCs w:val="28"/>
        </w:rPr>
      </w:pPr>
      <w:r w:rsidRPr="002E5A7C">
        <w:rPr>
          <w:rFonts w:ascii="Times New Roman" w:eastAsia="Times New Roman" w:hAnsi="Times New Roman" w:cs="Times New Roman"/>
          <w:b/>
          <w:sz w:val="28"/>
          <w:szCs w:val="28"/>
        </w:rPr>
        <w:t>Источники внутреннего финансирования дефицита</w:t>
      </w:r>
    </w:p>
    <w:p w:rsidR="002E5A7C" w:rsidRPr="002E5A7C" w:rsidRDefault="002E5A7C" w:rsidP="002E5A7C">
      <w:pPr>
        <w:spacing w:after="0" w:line="240" w:lineRule="auto"/>
        <w:jc w:val="center"/>
        <w:rPr>
          <w:rFonts w:ascii="Times New Roman" w:eastAsia="Times New Roman" w:hAnsi="Times New Roman" w:cs="Times New Roman"/>
          <w:b/>
          <w:sz w:val="28"/>
          <w:szCs w:val="28"/>
        </w:rPr>
      </w:pPr>
      <w:r w:rsidRPr="002E5A7C">
        <w:rPr>
          <w:rFonts w:ascii="Times New Roman" w:eastAsia="Times New Roman" w:hAnsi="Times New Roman" w:cs="Times New Roman"/>
          <w:b/>
          <w:sz w:val="28"/>
          <w:szCs w:val="28"/>
        </w:rPr>
        <w:t xml:space="preserve"> бюджета Плотавского сельского поселения </w:t>
      </w:r>
    </w:p>
    <w:p w:rsidR="002E5A7C" w:rsidRPr="002E5A7C" w:rsidRDefault="002E5A7C" w:rsidP="002E5A7C">
      <w:pPr>
        <w:spacing w:after="0" w:line="240" w:lineRule="auto"/>
        <w:jc w:val="center"/>
        <w:rPr>
          <w:rFonts w:ascii="Times New Roman" w:eastAsia="Times New Roman" w:hAnsi="Times New Roman" w:cs="Times New Roman"/>
          <w:b/>
          <w:sz w:val="28"/>
          <w:szCs w:val="28"/>
        </w:rPr>
      </w:pPr>
      <w:r w:rsidRPr="002E5A7C">
        <w:rPr>
          <w:rFonts w:ascii="Times New Roman" w:eastAsia="Times New Roman" w:hAnsi="Times New Roman" w:cs="Times New Roman"/>
          <w:b/>
          <w:sz w:val="28"/>
          <w:szCs w:val="28"/>
        </w:rPr>
        <w:t>на 2024 год и на плановый период 2025 и 2026 годов</w:t>
      </w:r>
    </w:p>
    <w:p w:rsidR="002E5A7C" w:rsidRPr="002E5A7C" w:rsidRDefault="002E5A7C" w:rsidP="002E5A7C">
      <w:pPr>
        <w:spacing w:after="0" w:line="240" w:lineRule="auto"/>
        <w:jc w:val="center"/>
        <w:rPr>
          <w:rFonts w:ascii="Times New Roman" w:eastAsia="Times New Roman" w:hAnsi="Times New Roman" w:cs="Times New Roman"/>
          <w:b/>
          <w:sz w:val="28"/>
          <w:szCs w:val="28"/>
        </w:rPr>
      </w:pPr>
    </w:p>
    <w:p w:rsidR="002E5A7C" w:rsidRPr="002E5A7C" w:rsidRDefault="002E5A7C" w:rsidP="002E5A7C">
      <w:pPr>
        <w:spacing w:after="0" w:line="240" w:lineRule="auto"/>
        <w:jc w:val="right"/>
        <w:rPr>
          <w:rFonts w:ascii="Times New Roman" w:eastAsia="Times New Roman" w:hAnsi="Times New Roman" w:cs="Times New Roman"/>
          <w:b/>
        </w:rPr>
      </w:pPr>
      <w:r w:rsidRPr="002E5A7C">
        <w:rPr>
          <w:rFonts w:ascii="Times New Roman" w:eastAsia="Times New Roman" w:hAnsi="Times New Roman" w:cs="Times New Roman"/>
          <w:b/>
        </w:rPr>
        <w:t>(тыс. рублей)</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8"/>
        <w:gridCol w:w="3352"/>
        <w:gridCol w:w="1356"/>
        <w:gridCol w:w="1378"/>
        <w:gridCol w:w="1370"/>
      </w:tblGrid>
      <w:tr w:rsidR="002E5A7C" w:rsidRPr="002E5A7C" w:rsidTr="002E5A7C">
        <w:trPr>
          <w:trHeight w:val="504"/>
        </w:trPr>
        <w:tc>
          <w:tcPr>
            <w:tcW w:w="2248" w:type="dxa"/>
            <w:vMerge w:val="restart"/>
            <w:tcBorders>
              <w:top w:val="single" w:sz="4" w:space="0" w:color="auto"/>
              <w:left w:val="single" w:sz="4" w:space="0" w:color="auto"/>
              <w:bottom w:val="single" w:sz="4" w:space="0" w:color="auto"/>
              <w:right w:val="single" w:sz="4" w:space="0" w:color="auto"/>
            </w:tcBorders>
            <w:hideMark/>
          </w:tcPr>
          <w:p w:rsidR="002E5A7C" w:rsidRPr="002E5A7C" w:rsidRDefault="002E5A7C" w:rsidP="002E5A7C">
            <w:pPr>
              <w:spacing w:after="0" w:line="240" w:lineRule="auto"/>
              <w:jc w:val="center"/>
              <w:rPr>
                <w:rFonts w:ascii="Times New Roman" w:eastAsia="Times New Roman" w:hAnsi="Times New Roman" w:cs="Times New Roman"/>
                <w:b/>
                <w:sz w:val="20"/>
                <w:szCs w:val="20"/>
              </w:rPr>
            </w:pPr>
            <w:r w:rsidRPr="002E5A7C">
              <w:rPr>
                <w:rFonts w:ascii="Times New Roman" w:eastAsia="Times New Roman" w:hAnsi="Times New Roman" w:cs="Times New Roman"/>
                <w:b/>
                <w:sz w:val="20"/>
                <w:szCs w:val="20"/>
              </w:rPr>
              <w:t>Код бюджетной классификации Российской Федерации</w:t>
            </w:r>
          </w:p>
        </w:tc>
        <w:tc>
          <w:tcPr>
            <w:tcW w:w="3352" w:type="dxa"/>
            <w:vMerge w:val="restart"/>
            <w:tcBorders>
              <w:top w:val="single" w:sz="4" w:space="0" w:color="auto"/>
              <w:left w:val="single" w:sz="4" w:space="0" w:color="auto"/>
              <w:bottom w:val="single" w:sz="4" w:space="0" w:color="auto"/>
              <w:right w:val="single" w:sz="4" w:space="0" w:color="auto"/>
            </w:tcBorders>
            <w:hideMark/>
          </w:tcPr>
          <w:p w:rsidR="002E5A7C" w:rsidRPr="002E5A7C" w:rsidRDefault="002E5A7C" w:rsidP="002E5A7C">
            <w:pPr>
              <w:spacing w:after="0" w:line="240" w:lineRule="auto"/>
              <w:jc w:val="center"/>
              <w:rPr>
                <w:rFonts w:ascii="Times New Roman" w:eastAsia="Times New Roman" w:hAnsi="Times New Roman" w:cs="Times New Roman"/>
                <w:b/>
                <w:sz w:val="20"/>
                <w:szCs w:val="20"/>
              </w:rPr>
            </w:pPr>
            <w:r w:rsidRPr="002E5A7C">
              <w:rPr>
                <w:rFonts w:ascii="Times New Roman" w:eastAsia="Times New Roman" w:hAnsi="Times New Roman" w:cs="Times New Roman"/>
                <w:b/>
                <w:sz w:val="20"/>
                <w:szCs w:val="20"/>
              </w:rPr>
              <w:t>Наименование кода группы, подгруппы, статьи, вида источника внутреннего финансирования дефицита бюджета</w:t>
            </w:r>
          </w:p>
        </w:tc>
        <w:tc>
          <w:tcPr>
            <w:tcW w:w="4104" w:type="dxa"/>
            <w:gridSpan w:val="3"/>
            <w:tcBorders>
              <w:top w:val="single" w:sz="4" w:space="0" w:color="auto"/>
              <w:left w:val="single" w:sz="4" w:space="0" w:color="auto"/>
              <w:bottom w:val="single" w:sz="4" w:space="0" w:color="auto"/>
              <w:right w:val="single" w:sz="4" w:space="0" w:color="auto"/>
            </w:tcBorders>
            <w:hideMark/>
          </w:tcPr>
          <w:p w:rsidR="002E5A7C" w:rsidRPr="002E5A7C" w:rsidRDefault="002E5A7C" w:rsidP="002E5A7C">
            <w:pPr>
              <w:spacing w:after="0" w:line="240" w:lineRule="auto"/>
              <w:jc w:val="center"/>
              <w:rPr>
                <w:rFonts w:ascii="Times New Roman" w:eastAsia="Times New Roman" w:hAnsi="Times New Roman" w:cs="Times New Roman"/>
                <w:b/>
                <w:sz w:val="20"/>
                <w:szCs w:val="20"/>
              </w:rPr>
            </w:pPr>
            <w:r w:rsidRPr="002E5A7C">
              <w:rPr>
                <w:rFonts w:ascii="Times New Roman" w:eastAsia="Times New Roman" w:hAnsi="Times New Roman" w:cs="Times New Roman"/>
                <w:b/>
                <w:sz w:val="20"/>
                <w:szCs w:val="20"/>
              </w:rPr>
              <w:t>Сумма</w:t>
            </w:r>
          </w:p>
        </w:tc>
      </w:tr>
      <w:tr w:rsidR="002E5A7C" w:rsidRPr="002E5A7C" w:rsidTr="002E5A7C">
        <w:tc>
          <w:tcPr>
            <w:tcW w:w="0" w:type="auto"/>
            <w:vMerge/>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sz w:val="20"/>
                <w:szCs w:val="20"/>
              </w:rPr>
            </w:pPr>
          </w:p>
        </w:tc>
        <w:tc>
          <w:tcPr>
            <w:tcW w:w="1356" w:type="dxa"/>
            <w:vMerge w:val="restart"/>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sz w:val="20"/>
                <w:szCs w:val="20"/>
              </w:rPr>
            </w:pPr>
            <w:r w:rsidRPr="002E5A7C">
              <w:rPr>
                <w:rFonts w:ascii="Times New Roman" w:eastAsia="Times New Roman" w:hAnsi="Times New Roman" w:cs="Times New Roman"/>
                <w:b/>
                <w:sz w:val="20"/>
                <w:szCs w:val="20"/>
              </w:rPr>
              <w:t>2024 год</w:t>
            </w:r>
          </w:p>
        </w:tc>
        <w:tc>
          <w:tcPr>
            <w:tcW w:w="2748" w:type="dxa"/>
            <w:gridSpan w:val="2"/>
            <w:tcBorders>
              <w:top w:val="single" w:sz="4" w:space="0" w:color="auto"/>
              <w:left w:val="single" w:sz="4" w:space="0" w:color="auto"/>
              <w:bottom w:val="single" w:sz="4" w:space="0" w:color="auto"/>
              <w:right w:val="single" w:sz="4" w:space="0" w:color="auto"/>
            </w:tcBorders>
            <w:hideMark/>
          </w:tcPr>
          <w:p w:rsidR="002E5A7C" w:rsidRPr="002E5A7C" w:rsidRDefault="002E5A7C" w:rsidP="002E5A7C">
            <w:pPr>
              <w:spacing w:after="0" w:line="240" w:lineRule="auto"/>
              <w:jc w:val="center"/>
              <w:rPr>
                <w:rFonts w:ascii="Times New Roman" w:eastAsia="Times New Roman" w:hAnsi="Times New Roman" w:cs="Times New Roman"/>
                <w:b/>
                <w:sz w:val="20"/>
                <w:szCs w:val="20"/>
              </w:rPr>
            </w:pPr>
            <w:r w:rsidRPr="002E5A7C">
              <w:rPr>
                <w:rFonts w:ascii="Times New Roman" w:eastAsia="Times New Roman" w:hAnsi="Times New Roman" w:cs="Times New Roman"/>
                <w:b/>
                <w:sz w:val="20"/>
                <w:szCs w:val="20"/>
              </w:rPr>
              <w:t>плановый период</w:t>
            </w:r>
          </w:p>
        </w:tc>
      </w:tr>
      <w:tr w:rsidR="002E5A7C" w:rsidRPr="002E5A7C" w:rsidTr="002E5A7C">
        <w:tc>
          <w:tcPr>
            <w:tcW w:w="0" w:type="auto"/>
            <w:vMerge/>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sz w:val="20"/>
                <w:szCs w:val="20"/>
              </w:rPr>
            </w:pPr>
          </w:p>
        </w:tc>
        <w:tc>
          <w:tcPr>
            <w:tcW w:w="1378" w:type="dxa"/>
            <w:tcBorders>
              <w:top w:val="single" w:sz="4" w:space="0" w:color="auto"/>
              <w:left w:val="single" w:sz="4" w:space="0" w:color="auto"/>
              <w:bottom w:val="single" w:sz="4" w:space="0" w:color="auto"/>
              <w:right w:val="single" w:sz="4" w:space="0" w:color="auto"/>
            </w:tcBorders>
            <w:hideMark/>
          </w:tcPr>
          <w:p w:rsidR="002E5A7C" w:rsidRPr="002E5A7C" w:rsidRDefault="002E5A7C" w:rsidP="002E5A7C">
            <w:pPr>
              <w:spacing w:after="0" w:line="240" w:lineRule="auto"/>
              <w:jc w:val="center"/>
              <w:rPr>
                <w:rFonts w:ascii="Times New Roman" w:eastAsia="Times New Roman" w:hAnsi="Times New Roman" w:cs="Times New Roman"/>
                <w:b/>
                <w:sz w:val="20"/>
                <w:szCs w:val="20"/>
              </w:rPr>
            </w:pPr>
            <w:r w:rsidRPr="002E5A7C">
              <w:rPr>
                <w:rFonts w:ascii="Times New Roman" w:eastAsia="Times New Roman" w:hAnsi="Times New Roman" w:cs="Times New Roman"/>
                <w:b/>
                <w:sz w:val="20"/>
                <w:szCs w:val="20"/>
              </w:rPr>
              <w:t>2025 год</w:t>
            </w:r>
          </w:p>
        </w:tc>
        <w:tc>
          <w:tcPr>
            <w:tcW w:w="1370" w:type="dxa"/>
            <w:tcBorders>
              <w:top w:val="single" w:sz="4" w:space="0" w:color="auto"/>
              <w:left w:val="single" w:sz="4" w:space="0" w:color="auto"/>
              <w:bottom w:val="single" w:sz="4" w:space="0" w:color="auto"/>
              <w:right w:val="single" w:sz="4" w:space="0" w:color="auto"/>
            </w:tcBorders>
            <w:hideMark/>
          </w:tcPr>
          <w:p w:rsidR="002E5A7C" w:rsidRPr="002E5A7C" w:rsidRDefault="002E5A7C" w:rsidP="002E5A7C">
            <w:pPr>
              <w:spacing w:after="0" w:line="240" w:lineRule="auto"/>
              <w:jc w:val="center"/>
              <w:rPr>
                <w:rFonts w:ascii="Times New Roman" w:eastAsia="Times New Roman" w:hAnsi="Times New Roman" w:cs="Times New Roman"/>
                <w:b/>
                <w:sz w:val="20"/>
                <w:szCs w:val="20"/>
              </w:rPr>
            </w:pPr>
            <w:r w:rsidRPr="002E5A7C">
              <w:rPr>
                <w:rFonts w:ascii="Times New Roman" w:eastAsia="Times New Roman" w:hAnsi="Times New Roman" w:cs="Times New Roman"/>
                <w:b/>
                <w:sz w:val="20"/>
                <w:szCs w:val="20"/>
              </w:rPr>
              <w:t>2026 год</w:t>
            </w:r>
          </w:p>
        </w:tc>
      </w:tr>
      <w:tr w:rsidR="002E5A7C" w:rsidRPr="002E5A7C" w:rsidTr="002E5A7C">
        <w:tc>
          <w:tcPr>
            <w:tcW w:w="2248" w:type="dxa"/>
            <w:tcBorders>
              <w:top w:val="single" w:sz="4" w:space="0" w:color="auto"/>
              <w:left w:val="single" w:sz="4" w:space="0" w:color="auto"/>
              <w:bottom w:val="single" w:sz="4" w:space="0" w:color="auto"/>
              <w:right w:val="single" w:sz="4" w:space="0" w:color="auto"/>
            </w:tcBorders>
          </w:tcPr>
          <w:p w:rsidR="002E5A7C" w:rsidRPr="002E5A7C" w:rsidRDefault="002E5A7C" w:rsidP="002E5A7C">
            <w:pPr>
              <w:spacing w:after="0" w:line="240" w:lineRule="auto"/>
              <w:jc w:val="both"/>
              <w:rPr>
                <w:rFonts w:ascii="Times New Roman" w:eastAsia="Times New Roman" w:hAnsi="Times New Roman" w:cs="Times New Roman"/>
                <w:b/>
                <w:sz w:val="24"/>
                <w:szCs w:val="24"/>
              </w:rPr>
            </w:pPr>
          </w:p>
        </w:tc>
        <w:tc>
          <w:tcPr>
            <w:tcW w:w="3352" w:type="dxa"/>
            <w:tcBorders>
              <w:top w:val="single" w:sz="4" w:space="0" w:color="auto"/>
              <w:left w:val="single" w:sz="4" w:space="0" w:color="auto"/>
              <w:bottom w:val="single" w:sz="4" w:space="0" w:color="auto"/>
              <w:right w:val="single" w:sz="4" w:space="0" w:color="auto"/>
            </w:tcBorders>
            <w:hideMark/>
          </w:tcPr>
          <w:p w:rsidR="002E5A7C" w:rsidRPr="002E5A7C" w:rsidRDefault="002E5A7C" w:rsidP="002E5A7C">
            <w:pPr>
              <w:spacing w:after="0" w:line="240" w:lineRule="auto"/>
              <w:jc w:val="center"/>
              <w:rPr>
                <w:rFonts w:ascii="Times New Roman" w:eastAsia="Times New Roman" w:hAnsi="Times New Roman" w:cs="Times New Roman"/>
                <w:sz w:val="20"/>
                <w:szCs w:val="20"/>
              </w:rPr>
            </w:pPr>
            <w:r w:rsidRPr="002E5A7C">
              <w:rPr>
                <w:rFonts w:ascii="Times New Roman" w:eastAsia="Times New Roman" w:hAnsi="Times New Roman" w:cs="Times New Roman"/>
                <w:b/>
                <w:bCs/>
                <w:sz w:val="20"/>
                <w:szCs w:val="20"/>
              </w:rPr>
              <w:t>Всего средств, направленных на финансирование дефицита</w:t>
            </w:r>
          </w:p>
        </w:tc>
        <w:tc>
          <w:tcPr>
            <w:tcW w:w="1356"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sz w:val="20"/>
                <w:szCs w:val="20"/>
              </w:rPr>
            </w:pPr>
            <w:r w:rsidRPr="002E5A7C">
              <w:rPr>
                <w:rFonts w:ascii="Times New Roman" w:eastAsia="Times New Roman" w:hAnsi="Times New Roman" w:cs="Times New Roman"/>
                <w:b/>
                <w:sz w:val="20"/>
                <w:szCs w:val="20"/>
              </w:rPr>
              <w:t>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sz w:val="20"/>
                <w:szCs w:val="20"/>
              </w:rPr>
            </w:pPr>
            <w:r w:rsidRPr="002E5A7C">
              <w:rPr>
                <w:rFonts w:ascii="Times New Roman" w:eastAsia="Times New Roman" w:hAnsi="Times New Roman" w:cs="Times New Roman"/>
                <w:b/>
                <w:sz w:val="20"/>
                <w:szCs w:val="20"/>
              </w:rPr>
              <w:t>0,0</w:t>
            </w:r>
          </w:p>
        </w:tc>
        <w:tc>
          <w:tcPr>
            <w:tcW w:w="1370"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sz w:val="20"/>
                <w:szCs w:val="20"/>
              </w:rPr>
            </w:pPr>
            <w:r w:rsidRPr="002E5A7C">
              <w:rPr>
                <w:rFonts w:ascii="Times New Roman" w:eastAsia="Times New Roman" w:hAnsi="Times New Roman" w:cs="Times New Roman"/>
                <w:b/>
                <w:sz w:val="20"/>
                <w:szCs w:val="20"/>
              </w:rPr>
              <w:t>0,0</w:t>
            </w:r>
          </w:p>
        </w:tc>
      </w:tr>
      <w:tr w:rsidR="002E5A7C" w:rsidRPr="002E5A7C" w:rsidTr="002E5A7C">
        <w:tc>
          <w:tcPr>
            <w:tcW w:w="2248"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sz w:val="20"/>
                <w:szCs w:val="20"/>
              </w:rPr>
            </w:pPr>
            <w:r w:rsidRPr="002E5A7C">
              <w:rPr>
                <w:rFonts w:ascii="Times New Roman" w:eastAsia="Times New Roman" w:hAnsi="Times New Roman" w:cs="Times New Roman"/>
                <w:b/>
                <w:sz w:val="20"/>
                <w:szCs w:val="20"/>
              </w:rPr>
              <w:t>01 05 00 00 00 0000 000</w:t>
            </w:r>
          </w:p>
        </w:tc>
        <w:tc>
          <w:tcPr>
            <w:tcW w:w="3352" w:type="dxa"/>
            <w:tcBorders>
              <w:top w:val="single" w:sz="4" w:space="0" w:color="auto"/>
              <w:left w:val="single" w:sz="4" w:space="0" w:color="auto"/>
              <w:bottom w:val="single" w:sz="4" w:space="0" w:color="auto"/>
              <w:right w:val="single" w:sz="4" w:space="0" w:color="auto"/>
            </w:tcBorders>
            <w:hideMark/>
          </w:tcPr>
          <w:p w:rsidR="002E5A7C" w:rsidRPr="002E5A7C" w:rsidRDefault="002E5A7C" w:rsidP="002E5A7C">
            <w:pPr>
              <w:spacing w:after="0" w:line="240" w:lineRule="auto"/>
              <w:jc w:val="both"/>
              <w:rPr>
                <w:rFonts w:ascii="Times New Roman" w:eastAsia="Times New Roman" w:hAnsi="Times New Roman" w:cs="Times New Roman"/>
                <w:b/>
                <w:sz w:val="20"/>
                <w:szCs w:val="20"/>
              </w:rPr>
            </w:pPr>
            <w:r w:rsidRPr="002E5A7C">
              <w:rPr>
                <w:rFonts w:ascii="Times New Roman" w:eastAsia="Times New Roman" w:hAnsi="Times New Roman" w:cs="Times New Roman"/>
                <w:b/>
                <w:sz w:val="20"/>
                <w:szCs w:val="20"/>
              </w:rPr>
              <w:t>Изменение остатков средств на счетах по учету средств бюджета</w:t>
            </w:r>
          </w:p>
        </w:tc>
        <w:tc>
          <w:tcPr>
            <w:tcW w:w="1356"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sz w:val="20"/>
                <w:szCs w:val="20"/>
              </w:rPr>
            </w:pPr>
            <w:r w:rsidRPr="002E5A7C">
              <w:rPr>
                <w:rFonts w:ascii="Times New Roman" w:eastAsia="Times New Roman" w:hAnsi="Times New Roman" w:cs="Times New Roman"/>
                <w:b/>
                <w:sz w:val="20"/>
                <w:szCs w:val="20"/>
              </w:rPr>
              <w:t>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sz w:val="20"/>
                <w:szCs w:val="20"/>
              </w:rPr>
            </w:pPr>
            <w:r w:rsidRPr="002E5A7C">
              <w:rPr>
                <w:rFonts w:ascii="Times New Roman" w:eastAsia="Times New Roman" w:hAnsi="Times New Roman" w:cs="Times New Roman"/>
                <w:b/>
                <w:sz w:val="20"/>
                <w:szCs w:val="20"/>
              </w:rPr>
              <w:t>0,0</w:t>
            </w:r>
          </w:p>
        </w:tc>
        <w:tc>
          <w:tcPr>
            <w:tcW w:w="1370"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sz w:val="20"/>
                <w:szCs w:val="20"/>
              </w:rPr>
            </w:pPr>
            <w:r w:rsidRPr="002E5A7C">
              <w:rPr>
                <w:rFonts w:ascii="Times New Roman" w:eastAsia="Times New Roman" w:hAnsi="Times New Roman" w:cs="Times New Roman"/>
                <w:b/>
                <w:sz w:val="20"/>
                <w:szCs w:val="20"/>
              </w:rPr>
              <w:t>0,0</w:t>
            </w:r>
          </w:p>
        </w:tc>
      </w:tr>
      <w:tr w:rsidR="002E5A7C" w:rsidRPr="002E5A7C" w:rsidTr="002E5A7C">
        <w:trPr>
          <w:trHeight w:val="266"/>
        </w:trPr>
        <w:tc>
          <w:tcPr>
            <w:tcW w:w="2248"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sz w:val="20"/>
                <w:szCs w:val="20"/>
              </w:rPr>
            </w:pPr>
            <w:r w:rsidRPr="002E5A7C">
              <w:rPr>
                <w:rFonts w:ascii="Times New Roman" w:eastAsia="Times New Roman" w:hAnsi="Times New Roman" w:cs="Times New Roman"/>
                <w:b/>
                <w:sz w:val="20"/>
                <w:szCs w:val="20"/>
              </w:rPr>
              <w:t>01 05 00 00 00 0000 500</w:t>
            </w:r>
          </w:p>
        </w:tc>
        <w:tc>
          <w:tcPr>
            <w:tcW w:w="3352" w:type="dxa"/>
            <w:tcBorders>
              <w:top w:val="single" w:sz="4" w:space="0" w:color="auto"/>
              <w:left w:val="single" w:sz="4" w:space="0" w:color="auto"/>
              <w:bottom w:val="single" w:sz="4" w:space="0" w:color="auto"/>
              <w:right w:val="single" w:sz="4" w:space="0" w:color="auto"/>
            </w:tcBorders>
            <w:hideMark/>
          </w:tcPr>
          <w:p w:rsidR="002E5A7C" w:rsidRPr="002E5A7C" w:rsidRDefault="002E5A7C" w:rsidP="002E5A7C">
            <w:pPr>
              <w:spacing w:after="0" w:line="240" w:lineRule="auto"/>
              <w:jc w:val="both"/>
              <w:rPr>
                <w:rFonts w:ascii="Times New Roman" w:eastAsia="Times New Roman" w:hAnsi="Times New Roman" w:cs="Times New Roman"/>
                <w:b/>
                <w:sz w:val="20"/>
                <w:szCs w:val="20"/>
              </w:rPr>
            </w:pPr>
            <w:r w:rsidRPr="002E5A7C">
              <w:rPr>
                <w:rFonts w:ascii="Times New Roman" w:eastAsia="Times New Roman" w:hAnsi="Times New Roman" w:cs="Times New Roman"/>
                <w:b/>
                <w:sz w:val="20"/>
                <w:szCs w:val="20"/>
              </w:rPr>
              <w:t>Увеличение остатков средств бюджетов</w:t>
            </w:r>
          </w:p>
        </w:tc>
        <w:tc>
          <w:tcPr>
            <w:tcW w:w="1356"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sz w:val="20"/>
                <w:szCs w:val="20"/>
              </w:rPr>
            </w:pPr>
            <w:r w:rsidRPr="002E5A7C">
              <w:rPr>
                <w:rFonts w:ascii="Times New Roman" w:eastAsia="Times New Roman" w:hAnsi="Times New Roman" w:cs="Times New Roman"/>
                <w:b/>
                <w:sz w:val="20"/>
                <w:szCs w:val="20"/>
              </w:rPr>
              <w:t>4 366,6</w:t>
            </w:r>
          </w:p>
        </w:tc>
        <w:tc>
          <w:tcPr>
            <w:tcW w:w="1378"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sz w:val="20"/>
                <w:szCs w:val="20"/>
              </w:rPr>
            </w:pPr>
            <w:r w:rsidRPr="002E5A7C">
              <w:rPr>
                <w:rFonts w:ascii="Times New Roman" w:eastAsia="Times New Roman" w:hAnsi="Times New Roman" w:cs="Times New Roman"/>
                <w:b/>
                <w:sz w:val="20"/>
                <w:szCs w:val="20"/>
              </w:rPr>
              <w:t>4 315,1</w:t>
            </w:r>
          </w:p>
        </w:tc>
        <w:tc>
          <w:tcPr>
            <w:tcW w:w="1370"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sz w:val="20"/>
                <w:szCs w:val="20"/>
              </w:rPr>
            </w:pPr>
            <w:r w:rsidRPr="002E5A7C">
              <w:rPr>
                <w:rFonts w:ascii="Times New Roman" w:eastAsia="Times New Roman" w:hAnsi="Times New Roman" w:cs="Times New Roman"/>
                <w:b/>
                <w:sz w:val="20"/>
                <w:szCs w:val="20"/>
              </w:rPr>
              <w:t>2 833,1</w:t>
            </w:r>
          </w:p>
        </w:tc>
      </w:tr>
      <w:tr w:rsidR="002E5A7C" w:rsidRPr="002E5A7C" w:rsidTr="002E5A7C">
        <w:tc>
          <w:tcPr>
            <w:tcW w:w="2248"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01 05 02 00 00 0000 500</w:t>
            </w:r>
          </w:p>
        </w:tc>
        <w:tc>
          <w:tcPr>
            <w:tcW w:w="3352" w:type="dxa"/>
            <w:tcBorders>
              <w:top w:val="single" w:sz="4" w:space="0" w:color="auto"/>
              <w:left w:val="single" w:sz="4" w:space="0" w:color="auto"/>
              <w:bottom w:val="single" w:sz="4" w:space="0" w:color="auto"/>
              <w:right w:val="single" w:sz="4" w:space="0" w:color="auto"/>
            </w:tcBorders>
            <w:hideMark/>
          </w:tcPr>
          <w:p w:rsidR="002E5A7C" w:rsidRPr="002E5A7C" w:rsidRDefault="002E5A7C" w:rsidP="002E5A7C">
            <w:pPr>
              <w:spacing w:after="0" w:line="240" w:lineRule="auto"/>
              <w:jc w:val="both"/>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Увеличение прочих остатков средств бюджетов</w:t>
            </w:r>
          </w:p>
        </w:tc>
        <w:tc>
          <w:tcPr>
            <w:tcW w:w="1356"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4 366,6</w:t>
            </w:r>
          </w:p>
        </w:tc>
        <w:tc>
          <w:tcPr>
            <w:tcW w:w="1378"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4 315,1</w:t>
            </w:r>
          </w:p>
        </w:tc>
        <w:tc>
          <w:tcPr>
            <w:tcW w:w="1370"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2 833,1</w:t>
            </w:r>
          </w:p>
        </w:tc>
      </w:tr>
      <w:tr w:rsidR="002E5A7C" w:rsidRPr="002E5A7C" w:rsidTr="002E5A7C">
        <w:trPr>
          <w:trHeight w:val="395"/>
        </w:trPr>
        <w:tc>
          <w:tcPr>
            <w:tcW w:w="2248"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01 05 02 01 00 0000 510</w:t>
            </w:r>
          </w:p>
        </w:tc>
        <w:tc>
          <w:tcPr>
            <w:tcW w:w="3352" w:type="dxa"/>
            <w:tcBorders>
              <w:top w:val="single" w:sz="4" w:space="0" w:color="auto"/>
              <w:left w:val="single" w:sz="4" w:space="0" w:color="auto"/>
              <w:bottom w:val="single" w:sz="4" w:space="0" w:color="auto"/>
              <w:right w:val="single" w:sz="4" w:space="0" w:color="auto"/>
            </w:tcBorders>
            <w:hideMark/>
          </w:tcPr>
          <w:p w:rsidR="002E5A7C" w:rsidRPr="002E5A7C" w:rsidRDefault="002E5A7C" w:rsidP="002E5A7C">
            <w:pPr>
              <w:spacing w:after="0" w:line="240" w:lineRule="auto"/>
              <w:jc w:val="both"/>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Увеличение прочих остатков средств бюджетов</w:t>
            </w:r>
          </w:p>
        </w:tc>
        <w:tc>
          <w:tcPr>
            <w:tcW w:w="1356"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4 366,6</w:t>
            </w:r>
          </w:p>
        </w:tc>
        <w:tc>
          <w:tcPr>
            <w:tcW w:w="1378"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4 315,1</w:t>
            </w:r>
          </w:p>
        </w:tc>
        <w:tc>
          <w:tcPr>
            <w:tcW w:w="1370"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2 833,1</w:t>
            </w:r>
          </w:p>
        </w:tc>
      </w:tr>
      <w:tr w:rsidR="002E5A7C" w:rsidRPr="002E5A7C" w:rsidTr="002E5A7C">
        <w:trPr>
          <w:trHeight w:val="575"/>
        </w:trPr>
        <w:tc>
          <w:tcPr>
            <w:tcW w:w="2248"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01 05 02 01 10 0000 510</w:t>
            </w:r>
          </w:p>
        </w:tc>
        <w:tc>
          <w:tcPr>
            <w:tcW w:w="3352" w:type="dxa"/>
            <w:tcBorders>
              <w:top w:val="single" w:sz="4" w:space="0" w:color="auto"/>
              <w:left w:val="single" w:sz="4" w:space="0" w:color="auto"/>
              <w:bottom w:val="single" w:sz="4" w:space="0" w:color="auto"/>
              <w:right w:val="single" w:sz="4" w:space="0" w:color="auto"/>
            </w:tcBorders>
            <w:hideMark/>
          </w:tcPr>
          <w:p w:rsidR="002E5A7C" w:rsidRPr="002E5A7C" w:rsidRDefault="002E5A7C" w:rsidP="002E5A7C">
            <w:pPr>
              <w:spacing w:after="0" w:line="240" w:lineRule="auto"/>
              <w:jc w:val="both"/>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Увеличение прочих остатков средств бюджета сельского поселения</w:t>
            </w:r>
          </w:p>
        </w:tc>
        <w:tc>
          <w:tcPr>
            <w:tcW w:w="1356"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4 366,6</w:t>
            </w:r>
          </w:p>
        </w:tc>
        <w:tc>
          <w:tcPr>
            <w:tcW w:w="1378"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4 315,1</w:t>
            </w:r>
          </w:p>
        </w:tc>
        <w:tc>
          <w:tcPr>
            <w:tcW w:w="1370"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2 833,1</w:t>
            </w:r>
          </w:p>
        </w:tc>
      </w:tr>
      <w:tr w:rsidR="002E5A7C" w:rsidRPr="002E5A7C" w:rsidTr="002E5A7C">
        <w:trPr>
          <w:trHeight w:val="296"/>
        </w:trPr>
        <w:tc>
          <w:tcPr>
            <w:tcW w:w="2248"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sz w:val="20"/>
                <w:szCs w:val="20"/>
              </w:rPr>
            </w:pPr>
            <w:r w:rsidRPr="002E5A7C">
              <w:rPr>
                <w:rFonts w:ascii="Times New Roman" w:eastAsia="Times New Roman" w:hAnsi="Times New Roman" w:cs="Times New Roman"/>
                <w:b/>
                <w:sz w:val="20"/>
                <w:szCs w:val="20"/>
              </w:rPr>
              <w:t>01 05 00 00 00 0000 600</w:t>
            </w:r>
          </w:p>
        </w:tc>
        <w:tc>
          <w:tcPr>
            <w:tcW w:w="3352" w:type="dxa"/>
            <w:tcBorders>
              <w:top w:val="single" w:sz="4" w:space="0" w:color="auto"/>
              <w:left w:val="single" w:sz="4" w:space="0" w:color="auto"/>
              <w:bottom w:val="single" w:sz="4" w:space="0" w:color="auto"/>
              <w:right w:val="single" w:sz="4" w:space="0" w:color="auto"/>
            </w:tcBorders>
            <w:hideMark/>
          </w:tcPr>
          <w:p w:rsidR="002E5A7C" w:rsidRPr="002E5A7C" w:rsidRDefault="002E5A7C" w:rsidP="002E5A7C">
            <w:pPr>
              <w:spacing w:after="0" w:line="240" w:lineRule="auto"/>
              <w:jc w:val="both"/>
              <w:rPr>
                <w:rFonts w:ascii="Times New Roman" w:eastAsia="Times New Roman" w:hAnsi="Times New Roman" w:cs="Times New Roman"/>
                <w:b/>
                <w:sz w:val="20"/>
                <w:szCs w:val="20"/>
              </w:rPr>
            </w:pPr>
            <w:r w:rsidRPr="002E5A7C">
              <w:rPr>
                <w:rFonts w:ascii="Times New Roman" w:eastAsia="Times New Roman" w:hAnsi="Times New Roman" w:cs="Times New Roman"/>
                <w:b/>
                <w:sz w:val="20"/>
                <w:szCs w:val="20"/>
              </w:rPr>
              <w:t>Уменьшение остатков средств бюджетов</w:t>
            </w:r>
          </w:p>
        </w:tc>
        <w:tc>
          <w:tcPr>
            <w:tcW w:w="1356"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sz w:val="20"/>
                <w:szCs w:val="20"/>
              </w:rPr>
            </w:pPr>
            <w:r w:rsidRPr="002E5A7C">
              <w:rPr>
                <w:rFonts w:ascii="Times New Roman" w:eastAsia="Times New Roman" w:hAnsi="Times New Roman" w:cs="Times New Roman"/>
                <w:b/>
                <w:sz w:val="20"/>
                <w:szCs w:val="20"/>
              </w:rPr>
              <w:t>4 366,6</w:t>
            </w:r>
          </w:p>
        </w:tc>
        <w:tc>
          <w:tcPr>
            <w:tcW w:w="1378"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sz w:val="20"/>
                <w:szCs w:val="20"/>
              </w:rPr>
            </w:pPr>
            <w:r w:rsidRPr="002E5A7C">
              <w:rPr>
                <w:rFonts w:ascii="Times New Roman" w:eastAsia="Times New Roman" w:hAnsi="Times New Roman" w:cs="Times New Roman"/>
                <w:b/>
                <w:sz w:val="20"/>
                <w:szCs w:val="20"/>
              </w:rPr>
              <w:t>4 315,1</w:t>
            </w:r>
          </w:p>
        </w:tc>
        <w:tc>
          <w:tcPr>
            <w:tcW w:w="1370"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sz w:val="20"/>
                <w:szCs w:val="20"/>
              </w:rPr>
            </w:pPr>
            <w:r w:rsidRPr="002E5A7C">
              <w:rPr>
                <w:rFonts w:ascii="Times New Roman" w:eastAsia="Times New Roman" w:hAnsi="Times New Roman" w:cs="Times New Roman"/>
                <w:b/>
                <w:sz w:val="20"/>
                <w:szCs w:val="20"/>
              </w:rPr>
              <w:t>2 833,1</w:t>
            </w:r>
          </w:p>
        </w:tc>
      </w:tr>
      <w:tr w:rsidR="002E5A7C" w:rsidRPr="002E5A7C" w:rsidTr="002E5A7C">
        <w:tc>
          <w:tcPr>
            <w:tcW w:w="2248"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01 05 02 00 00 0000 600</w:t>
            </w:r>
          </w:p>
        </w:tc>
        <w:tc>
          <w:tcPr>
            <w:tcW w:w="3352" w:type="dxa"/>
            <w:tcBorders>
              <w:top w:val="single" w:sz="4" w:space="0" w:color="auto"/>
              <w:left w:val="single" w:sz="4" w:space="0" w:color="auto"/>
              <w:bottom w:val="single" w:sz="4" w:space="0" w:color="auto"/>
              <w:right w:val="single" w:sz="4" w:space="0" w:color="auto"/>
            </w:tcBorders>
            <w:hideMark/>
          </w:tcPr>
          <w:p w:rsidR="002E5A7C" w:rsidRPr="002E5A7C" w:rsidRDefault="002E5A7C" w:rsidP="002E5A7C">
            <w:pPr>
              <w:spacing w:after="0" w:line="240" w:lineRule="auto"/>
              <w:jc w:val="both"/>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Уменьшение прочих остатков средств бюджетов</w:t>
            </w:r>
          </w:p>
        </w:tc>
        <w:tc>
          <w:tcPr>
            <w:tcW w:w="1356"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4 366,6</w:t>
            </w:r>
          </w:p>
        </w:tc>
        <w:tc>
          <w:tcPr>
            <w:tcW w:w="1378"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4 315,1</w:t>
            </w:r>
          </w:p>
        </w:tc>
        <w:tc>
          <w:tcPr>
            <w:tcW w:w="1370"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2 833,1</w:t>
            </w:r>
          </w:p>
        </w:tc>
      </w:tr>
      <w:tr w:rsidR="002E5A7C" w:rsidRPr="002E5A7C" w:rsidTr="002E5A7C">
        <w:tc>
          <w:tcPr>
            <w:tcW w:w="2248"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01 05 02 01 00 0000 610</w:t>
            </w:r>
          </w:p>
        </w:tc>
        <w:tc>
          <w:tcPr>
            <w:tcW w:w="3352" w:type="dxa"/>
            <w:tcBorders>
              <w:top w:val="single" w:sz="4" w:space="0" w:color="auto"/>
              <w:left w:val="single" w:sz="4" w:space="0" w:color="auto"/>
              <w:bottom w:val="single" w:sz="4" w:space="0" w:color="auto"/>
              <w:right w:val="single" w:sz="4" w:space="0" w:color="auto"/>
            </w:tcBorders>
            <w:hideMark/>
          </w:tcPr>
          <w:p w:rsidR="002E5A7C" w:rsidRPr="002E5A7C" w:rsidRDefault="002E5A7C" w:rsidP="002E5A7C">
            <w:pPr>
              <w:spacing w:after="0" w:line="240" w:lineRule="auto"/>
              <w:jc w:val="both"/>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Уменьшение прочих остатков средств бюджетов</w:t>
            </w:r>
          </w:p>
        </w:tc>
        <w:tc>
          <w:tcPr>
            <w:tcW w:w="1356"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4 366,6</w:t>
            </w:r>
          </w:p>
        </w:tc>
        <w:tc>
          <w:tcPr>
            <w:tcW w:w="1378"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4 315,1</w:t>
            </w:r>
          </w:p>
        </w:tc>
        <w:tc>
          <w:tcPr>
            <w:tcW w:w="1370"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2 833,1</w:t>
            </w:r>
          </w:p>
        </w:tc>
      </w:tr>
      <w:tr w:rsidR="002E5A7C" w:rsidRPr="002E5A7C" w:rsidTr="002E5A7C">
        <w:trPr>
          <w:trHeight w:val="104"/>
        </w:trPr>
        <w:tc>
          <w:tcPr>
            <w:tcW w:w="2248"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01 05 02 01 10 0000 610</w:t>
            </w:r>
          </w:p>
        </w:tc>
        <w:tc>
          <w:tcPr>
            <w:tcW w:w="3352" w:type="dxa"/>
            <w:tcBorders>
              <w:top w:val="single" w:sz="4" w:space="0" w:color="auto"/>
              <w:left w:val="single" w:sz="4" w:space="0" w:color="auto"/>
              <w:bottom w:val="single" w:sz="4" w:space="0" w:color="auto"/>
              <w:right w:val="single" w:sz="4" w:space="0" w:color="auto"/>
            </w:tcBorders>
            <w:hideMark/>
          </w:tcPr>
          <w:p w:rsidR="002E5A7C" w:rsidRPr="002E5A7C" w:rsidRDefault="002E5A7C" w:rsidP="002E5A7C">
            <w:pPr>
              <w:spacing w:after="0" w:line="240" w:lineRule="auto"/>
              <w:jc w:val="both"/>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Уменьшение прочих остатков средств бюджета сельского поселения</w:t>
            </w:r>
          </w:p>
        </w:tc>
        <w:tc>
          <w:tcPr>
            <w:tcW w:w="1356"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4 366,6</w:t>
            </w:r>
          </w:p>
        </w:tc>
        <w:tc>
          <w:tcPr>
            <w:tcW w:w="1378"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4 315,1</w:t>
            </w:r>
          </w:p>
        </w:tc>
        <w:tc>
          <w:tcPr>
            <w:tcW w:w="1370" w:type="dxa"/>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0"/>
                <w:szCs w:val="20"/>
              </w:rPr>
            </w:pPr>
            <w:r w:rsidRPr="002E5A7C">
              <w:rPr>
                <w:rFonts w:ascii="Times New Roman" w:eastAsia="Times New Roman" w:hAnsi="Times New Roman" w:cs="Times New Roman"/>
                <w:sz w:val="20"/>
                <w:szCs w:val="20"/>
              </w:rPr>
              <w:t>2 833,1</w:t>
            </w:r>
          </w:p>
        </w:tc>
      </w:tr>
    </w:tbl>
    <w:p w:rsidR="002E5A7C" w:rsidRPr="002E5A7C" w:rsidRDefault="002E5A7C" w:rsidP="002E5A7C">
      <w:pPr>
        <w:spacing w:after="0" w:line="240" w:lineRule="auto"/>
        <w:jc w:val="both"/>
        <w:rPr>
          <w:rFonts w:ascii="Times New Roman" w:eastAsia="Times New Roman" w:hAnsi="Times New Roman" w:cs="Times New Roman"/>
          <w:sz w:val="28"/>
          <w:szCs w:val="28"/>
        </w:rPr>
      </w:pPr>
    </w:p>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xml:space="preserve"> </w:t>
      </w:r>
    </w:p>
    <w:p w:rsidR="002E5A7C" w:rsidRPr="002E5A7C" w:rsidRDefault="002E5A7C" w:rsidP="002E5A7C">
      <w:pPr>
        <w:spacing w:after="0" w:line="240" w:lineRule="auto"/>
        <w:rPr>
          <w:rFonts w:ascii="Times New Roman" w:eastAsia="Times New Roman" w:hAnsi="Times New Roman" w:cs="Times New Roman"/>
          <w:sz w:val="24"/>
          <w:szCs w:val="24"/>
        </w:rPr>
      </w:pPr>
    </w:p>
    <w:p w:rsidR="002E5A7C" w:rsidRPr="002E5A7C" w:rsidRDefault="002E5A7C" w:rsidP="002E5A7C">
      <w:pPr>
        <w:spacing w:after="0" w:line="240" w:lineRule="auto"/>
        <w:rPr>
          <w:rFonts w:ascii="Times New Roman" w:eastAsia="Times New Roman" w:hAnsi="Times New Roman" w:cs="Times New Roman"/>
          <w:sz w:val="24"/>
          <w:szCs w:val="24"/>
        </w:rPr>
      </w:pPr>
    </w:p>
    <w:p w:rsidR="002E5A7C" w:rsidRPr="002E5A7C" w:rsidRDefault="002E5A7C" w:rsidP="002E5A7C">
      <w:pPr>
        <w:spacing w:after="0" w:line="240" w:lineRule="auto"/>
        <w:rPr>
          <w:rFonts w:ascii="Times New Roman" w:eastAsia="Times New Roman" w:hAnsi="Times New Roman" w:cs="Times New Roman"/>
          <w:sz w:val="24"/>
          <w:szCs w:val="24"/>
        </w:rPr>
      </w:pPr>
    </w:p>
    <w:p w:rsidR="002E5A7C" w:rsidRPr="002E5A7C" w:rsidRDefault="002E5A7C" w:rsidP="002E5A7C">
      <w:pPr>
        <w:spacing w:after="0" w:line="240" w:lineRule="auto"/>
        <w:rPr>
          <w:rFonts w:ascii="Times New Roman" w:eastAsia="Times New Roman" w:hAnsi="Times New Roman" w:cs="Times New Roman"/>
          <w:sz w:val="24"/>
          <w:szCs w:val="24"/>
        </w:rPr>
      </w:pPr>
    </w:p>
    <w:p w:rsidR="002E5A7C" w:rsidRPr="002E5A7C" w:rsidRDefault="002E5A7C" w:rsidP="002E5A7C">
      <w:pPr>
        <w:spacing w:after="0" w:line="240" w:lineRule="auto"/>
        <w:rPr>
          <w:rFonts w:ascii="Times New Roman" w:eastAsia="Times New Roman" w:hAnsi="Times New Roman" w:cs="Times New Roman"/>
          <w:sz w:val="24"/>
          <w:szCs w:val="24"/>
        </w:rPr>
      </w:pPr>
    </w:p>
    <w:p w:rsidR="002E5A7C" w:rsidRPr="002E5A7C" w:rsidRDefault="002E5A7C" w:rsidP="002E5A7C">
      <w:pPr>
        <w:spacing w:after="0" w:line="240" w:lineRule="auto"/>
        <w:rPr>
          <w:rFonts w:ascii="Times New Roman" w:eastAsia="Times New Roman" w:hAnsi="Times New Roman" w:cs="Times New Roman"/>
          <w:sz w:val="24"/>
          <w:szCs w:val="24"/>
        </w:rPr>
      </w:pPr>
    </w:p>
    <w:p w:rsidR="002E5A7C" w:rsidRPr="002E5A7C" w:rsidRDefault="002E5A7C" w:rsidP="002E5A7C">
      <w:pPr>
        <w:spacing w:after="0" w:line="240" w:lineRule="auto"/>
        <w:rPr>
          <w:rFonts w:ascii="Times New Roman" w:eastAsia="Times New Roman" w:hAnsi="Times New Roman" w:cs="Times New Roman"/>
          <w:sz w:val="24"/>
          <w:szCs w:val="24"/>
        </w:rPr>
      </w:pPr>
    </w:p>
    <w:p w:rsidR="002E5A7C" w:rsidRPr="002E5A7C" w:rsidRDefault="002E5A7C" w:rsidP="002E5A7C">
      <w:pPr>
        <w:spacing w:after="0" w:line="240" w:lineRule="auto"/>
        <w:rPr>
          <w:rFonts w:ascii="Times New Roman" w:eastAsia="Times New Roman" w:hAnsi="Times New Roman" w:cs="Times New Roman"/>
          <w:sz w:val="24"/>
          <w:szCs w:val="24"/>
        </w:rPr>
      </w:pPr>
    </w:p>
    <w:p w:rsidR="002E5A7C" w:rsidRPr="002E5A7C" w:rsidRDefault="002E5A7C" w:rsidP="002E5A7C">
      <w:pPr>
        <w:spacing w:after="0" w:line="240" w:lineRule="auto"/>
        <w:rPr>
          <w:rFonts w:ascii="Times New Roman" w:eastAsia="Times New Roman" w:hAnsi="Times New Roman" w:cs="Times New Roman"/>
          <w:sz w:val="24"/>
          <w:szCs w:val="24"/>
        </w:rPr>
      </w:pPr>
    </w:p>
    <w:p w:rsidR="002E5A7C" w:rsidRPr="002E5A7C" w:rsidRDefault="002E5A7C" w:rsidP="002E5A7C">
      <w:pPr>
        <w:spacing w:after="0" w:line="240" w:lineRule="auto"/>
        <w:rPr>
          <w:rFonts w:ascii="Times New Roman" w:eastAsia="Times New Roman" w:hAnsi="Times New Roman" w:cs="Times New Roman"/>
          <w:sz w:val="24"/>
          <w:szCs w:val="24"/>
        </w:rPr>
      </w:pPr>
    </w:p>
    <w:p w:rsidR="002E5A7C" w:rsidRPr="002E5A7C" w:rsidRDefault="002E5A7C" w:rsidP="002E5A7C">
      <w:pPr>
        <w:spacing w:after="0" w:line="240" w:lineRule="auto"/>
        <w:rPr>
          <w:rFonts w:ascii="Times New Roman" w:eastAsia="Times New Roman" w:hAnsi="Times New Roman" w:cs="Times New Roman"/>
          <w:sz w:val="24"/>
          <w:szCs w:val="24"/>
        </w:rPr>
      </w:pPr>
    </w:p>
    <w:p w:rsidR="002E5A7C" w:rsidRPr="002E5A7C" w:rsidRDefault="002E5A7C" w:rsidP="002E5A7C">
      <w:pPr>
        <w:spacing w:after="0" w:line="240" w:lineRule="auto"/>
        <w:ind w:firstLine="709"/>
        <w:jc w:val="both"/>
        <w:rPr>
          <w:rFonts w:ascii="Times New Roman" w:eastAsia="Times New Roman" w:hAnsi="Times New Roman" w:cs="Times New Roman"/>
          <w:sz w:val="28"/>
          <w:szCs w:val="28"/>
          <w:lang w:eastAsia="en-US"/>
        </w:rPr>
      </w:pPr>
    </w:p>
    <w:p w:rsidR="002E5A7C" w:rsidRPr="002E5A7C" w:rsidRDefault="002E5A7C" w:rsidP="002E5A7C">
      <w:pPr>
        <w:tabs>
          <w:tab w:val="left" w:pos="9214"/>
        </w:tabs>
        <w:spacing w:after="0" w:line="240" w:lineRule="auto"/>
        <w:ind w:left="-709" w:right="141"/>
        <w:jc w:val="both"/>
        <w:rPr>
          <w:rFonts w:ascii="Times New Roman" w:eastAsia="Times New Roman" w:hAnsi="Times New Roman" w:cs="Times New Roman"/>
          <w:sz w:val="28"/>
          <w:szCs w:val="28"/>
          <w:lang w:eastAsia="en-US"/>
        </w:rPr>
      </w:pPr>
    </w:p>
    <w:p w:rsidR="002E5A7C" w:rsidRPr="002E5A7C" w:rsidRDefault="002E5A7C" w:rsidP="002E5A7C">
      <w:pPr>
        <w:spacing w:after="0"/>
        <w:rPr>
          <w:rFonts w:ascii="Times New Roman" w:eastAsia="Times New Roman" w:hAnsi="Times New Roman" w:cs="Times New Roman"/>
          <w:b/>
          <w:sz w:val="24"/>
          <w:szCs w:val="24"/>
          <w:lang w:eastAsia="en-US"/>
        </w:rPr>
      </w:pPr>
      <w:r w:rsidRPr="002E5A7C">
        <w:rPr>
          <w:rFonts w:ascii="Times New Roman" w:eastAsia="Times New Roman" w:hAnsi="Times New Roman" w:cs="Times New Roman"/>
          <w:b/>
          <w:sz w:val="24"/>
          <w:szCs w:val="24"/>
          <w:lang w:eastAsia="en-US"/>
        </w:rPr>
        <w:t xml:space="preserve">                                                                                                   Приложение  2</w:t>
      </w:r>
    </w:p>
    <w:p w:rsidR="002E5A7C" w:rsidRPr="002E5A7C" w:rsidRDefault="002E5A7C" w:rsidP="002E5A7C">
      <w:pPr>
        <w:spacing w:after="0"/>
        <w:rPr>
          <w:rFonts w:ascii="Times New Roman" w:eastAsia="Times New Roman" w:hAnsi="Times New Roman" w:cs="Times New Roman"/>
          <w:sz w:val="24"/>
          <w:szCs w:val="24"/>
          <w:lang w:eastAsia="en-US"/>
        </w:rPr>
      </w:pPr>
      <w:r w:rsidRPr="002E5A7C">
        <w:rPr>
          <w:rFonts w:ascii="Times New Roman" w:eastAsia="Times New Roman" w:hAnsi="Times New Roman" w:cs="Times New Roman"/>
          <w:sz w:val="24"/>
          <w:szCs w:val="24"/>
          <w:lang w:eastAsia="en-US"/>
        </w:rPr>
        <w:t xml:space="preserve">    </w:t>
      </w:r>
      <w:r w:rsidRPr="002E5A7C">
        <w:rPr>
          <w:rFonts w:ascii="Times New Roman" w:eastAsia="Times New Roman" w:hAnsi="Times New Roman" w:cs="Times New Roman"/>
          <w:sz w:val="24"/>
          <w:szCs w:val="24"/>
          <w:lang w:eastAsia="en-US"/>
        </w:rPr>
        <w:tab/>
      </w:r>
      <w:r w:rsidRPr="002E5A7C">
        <w:rPr>
          <w:rFonts w:ascii="Times New Roman" w:eastAsia="Times New Roman" w:hAnsi="Times New Roman" w:cs="Times New Roman"/>
          <w:sz w:val="24"/>
          <w:szCs w:val="24"/>
          <w:lang w:eastAsia="en-US"/>
        </w:rPr>
        <w:tab/>
      </w:r>
      <w:r w:rsidRPr="002E5A7C">
        <w:rPr>
          <w:rFonts w:ascii="Times New Roman" w:eastAsia="Times New Roman" w:hAnsi="Times New Roman" w:cs="Times New Roman"/>
          <w:sz w:val="24"/>
          <w:szCs w:val="24"/>
          <w:lang w:eastAsia="en-US"/>
        </w:rPr>
        <w:tab/>
      </w:r>
      <w:r w:rsidRPr="002E5A7C">
        <w:rPr>
          <w:rFonts w:ascii="Times New Roman" w:eastAsia="Times New Roman" w:hAnsi="Times New Roman" w:cs="Times New Roman"/>
          <w:sz w:val="24"/>
          <w:szCs w:val="24"/>
          <w:lang w:eastAsia="en-US"/>
        </w:rPr>
        <w:tab/>
      </w:r>
      <w:r w:rsidRPr="002E5A7C">
        <w:rPr>
          <w:rFonts w:ascii="Times New Roman" w:eastAsia="Times New Roman" w:hAnsi="Times New Roman" w:cs="Times New Roman"/>
          <w:sz w:val="24"/>
          <w:szCs w:val="24"/>
          <w:lang w:eastAsia="en-US"/>
        </w:rPr>
        <w:tab/>
      </w:r>
      <w:r w:rsidRPr="002E5A7C">
        <w:rPr>
          <w:rFonts w:ascii="Times New Roman" w:eastAsia="Times New Roman" w:hAnsi="Times New Roman" w:cs="Times New Roman"/>
          <w:sz w:val="24"/>
          <w:szCs w:val="24"/>
          <w:lang w:eastAsia="en-US"/>
        </w:rPr>
        <w:tab/>
      </w:r>
      <w:r w:rsidRPr="002E5A7C">
        <w:rPr>
          <w:rFonts w:ascii="Times New Roman" w:eastAsia="Times New Roman" w:hAnsi="Times New Roman" w:cs="Times New Roman"/>
          <w:sz w:val="24"/>
          <w:szCs w:val="24"/>
          <w:lang w:eastAsia="en-US"/>
        </w:rPr>
        <w:tab/>
        <w:t xml:space="preserve"> к  решению Земского собрания    </w:t>
      </w:r>
      <w:r w:rsidRPr="002E5A7C">
        <w:rPr>
          <w:rFonts w:ascii="Times New Roman" w:eastAsia="Times New Roman" w:hAnsi="Times New Roman" w:cs="Times New Roman"/>
          <w:sz w:val="24"/>
          <w:szCs w:val="24"/>
          <w:lang w:eastAsia="en-US"/>
        </w:rPr>
        <w:tab/>
      </w:r>
      <w:r w:rsidRPr="002E5A7C">
        <w:rPr>
          <w:rFonts w:ascii="Times New Roman" w:eastAsia="Times New Roman" w:hAnsi="Times New Roman" w:cs="Times New Roman"/>
          <w:sz w:val="24"/>
          <w:szCs w:val="24"/>
          <w:lang w:eastAsia="en-US"/>
        </w:rPr>
        <w:tab/>
      </w:r>
      <w:r w:rsidRPr="002E5A7C">
        <w:rPr>
          <w:rFonts w:ascii="Times New Roman" w:eastAsia="Times New Roman" w:hAnsi="Times New Roman" w:cs="Times New Roman"/>
          <w:sz w:val="24"/>
          <w:szCs w:val="24"/>
          <w:lang w:eastAsia="en-US"/>
        </w:rPr>
        <w:tab/>
      </w:r>
      <w:r w:rsidRPr="002E5A7C">
        <w:rPr>
          <w:rFonts w:ascii="Times New Roman" w:eastAsia="Times New Roman" w:hAnsi="Times New Roman" w:cs="Times New Roman"/>
          <w:sz w:val="24"/>
          <w:szCs w:val="24"/>
          <w:lang w:eastAsia="en-US"/>
        </w:rPr>
        <w:tab/>
      </w:r>
      <w:r w:rsidRPr="002E5A7C">
        <w:rPr>
          <w:rFonts w:ascii="Times New Roman" w:eastAsia="Times New Roman" w:hAnsi="Times New Roman" w:cs="Times New Roman"/>
          <w:sz w:val="24"/>
          <w:szCs w:val="24"/>
          <w:lang w:eastAsia="en-US"/>
        </w:rPr>
        <w:tab/>
      </w:r>
      <w:r w:rsidRPr="002E5A7C">
        <w:rPr>
          <w:rFonts w:ascii="Times New Roman" w:eastAsia="Times New Roman" w:hAnsi="Times New Roman" w:cs="Times New Roman"/>
          <w:sz w:val="24"/>
          <w:szCs w:val="24"/>
          <w:lang w:eastAsia="en-US"/>
        </w:rPr>
        <w:tab/>
      </w:r>
      <w:r w:rsidRPr="002E5A7C">
        <w:rPr>
          <w:rFonts w:ascii="Times New Roman" w:eastAsia="Times New Roman" w:hAnsi="Times New Roman" w:cs="Times New Roman"/>
          <w:sz w:val="24"/>
          <w:szCs w:val="24"/>
          <w:lang w:eastAsia="en-US"/>
        </w:rPr>
        <w:tab/>
        <w:t xml:space="preserve">                  Плотавского сельского поселения</w:t>
      </w:r>
    </w:p>
    <w:p w:rsidR="002E5A7C" w:rsidRPr="002E5A7C" w:rsidRDefault="002E5A7C" w:rsidP="002E5A7C">
      <w:pPr>
        <w:spacing w:after="0"/>
        <w:jc w:val="center"/>
        <w:rPr>
          <w:rFonts w:ascii="Times New Roman" w:eastAsia="Times New Roman" w:hAnsi="Times New Roman" w:cs="Times New Roman"/>
          <w:sz w:val="24"/>
          <w:szCs w:val="24"/>
          <w:lang w:eastAsia="en-US"/>
        </w:rPr>
      </w:pPr>
      <w:r w:rsidRPr="002E5A7C">
        <w:rPr>
          <w:rFonts w:ascii="Times New Roman" w:eastAsia="Times New Roman" w:hAnsi="Times New Roman" w:cs="Times New Roman"/>
          <w:sz w:val="24"/>
          <w:szCs w:val="24"/>
          <w:lang w:eastAsia="en-US"/>
        </w:rPr>
        <w:tab/>
      </w:r>
      <w:r w:rsidRPr="002E5A7C">
        <w:rPr>
          <w:rFonts w:ascii="Times New Roman" w:eastAsia="Times New Roman" w:hAnsi="Times New Roman" w:cs="Times New Roman"/>
          <w:sz w:val="24"/>
          <w:szCs w:val="24"/>
          <w:lang w:eastAsia="en-US"/>
        </w:rPr>
        <w:tab/>
      </w:r>
      <w:r w:rsidRPr="002E5A7C">
        <w:rPr>
          <w:rFonts w:ascii="Times New Roman" w:eastAsia="Times New Roman" w:hAnsi="Times New Roman" w:cs="Times New Roman"/>
          <w:sz w:val="24"/>
          <w:szCs w:val="24"/>
          <w:lang w:eastAsia="en-US"/>
        </w:rPr>
        <w:tab/>
      </w:r>
      <w:r w:rsidRPr="002E5A7C">
        <w:rPr>
          <w:rFonts w:ascii="Times New Roman" w:eastAsia="Times New Roman" w:hAnsi="Times New Roman" w:cs="Times New Roman"/>
          <w:sz w:val="24"/>
          <w:szCs w:val="24"/>
          <w:lang w:eastAsia="en-US"/>
        </w:rPr>
        <w:tab/>
      </w:r>
      <w:r w:rsidRPr="002E5A7C">
        <w:rPr>
          <w:rFonts w:ascii="Times New Roman" w:eastAsia="Times New Roman" w:hAnsi="Times New Roman" w:cs="Times New Roman"/>
          <w:sz w:val="24"/>
          <w:szCs w:val="24"/>
          <w:lang w:eastAsia="en-US"/>
        </w:rPr>
        <w:tab/>
        <w:t xml:space="preserve">       «О  бюджете Плотавского сельского</w:t>
      </w:r>
    </w:p>
    <w:p w:rsidR="002E5A7C" w:rsidRPr="002E5A7C" w:rsidRDefault="002E5A7C" w:rsidP="002E5A7C">
      <w:pPr>
        <w:spacing w:after="0"/>
        <w:jc w:val="center"/>
        <w:rPr>
          <w:rFonts w:ascii="Times New Roman" w:eastAsia="Times New Roman" w:hAnsi="Times New Roman" w:cs="Times New Roman"/>
          <w:sz w:val="24"/>
          <w:szCs w:val="24"/>
          <w:lang w:eastAsia="en-US"/>
        </w:rPr>
      </w:pPr>
      <w:r w:rsidRPr="002E5A7C">
        <w:rPr>
          <w:rFonts w:ascii="Times New Roman" w:eastAsia="Times New Roman" w:hAnsi="Times New Roman" w:cs="Times New Roman"/>
          <w:sz w:val="24"/>
          <w:szCs w:val="24"/>
          <w:lang w:eastAsia="en-US"/>
        </w:rPr>
        <w:tab/>
      </w:r>
      <w:r w:rsidRPr="002E5A7C">
        <w:rPr>
          <w:rFonts w:ascii="Times New Roman" w:eastAsia="Times New Roman" w:hAnsi="Times New Roman" w:cs="Times New Roman"/>
          <w:sz w:val="24"/>
          <w:szCs w:val="24"/>
          <w:lang w:eastAsia="en-US"/>
        </w:rPr>
        <w:tab/>
      </w:r>
      <w:r w:rsidRPr="002E5A7C">
        <w:rPr>
          <w:rFonts w:ascii="Times New Roman" w:eastAsia="Times New Roman" w:hAnsi="Times New Roman" w:cs="Times New Roman"/>
          <w:sz w:val="24"/>
          <w:szCs w:val="24"/>
          <w:lang w:eastAsia="en-US"/>
        </w:rPr>
        <w:tab/>
      </w:r>
      <w:r w:rsidRPr="002E5A7C">
        <w:rPr>
          <w:rFonts w:ascii="Times New Roman" w:eastAsia="Times New Roman" w:hAnsi="Times New Roman" w:cs="Times New Roman"/>
          <w:sz w:val="24"/>
          <w:szCs w:val="24"/>
          <w:lang w:eastAsia="en-US"/>
        </w:rPr>
        <w:tab/>
      </w:r>
      <w:r w:rsidRPr="002E5A7C">
        <w:rPr>
          <w:rFonts w:ascii="Times New Roman" w:eastAsia="Times New Roman" w:hAnsi="Times New Roman" w:cs="Times New Roman"/>
          <w:sz w:val="24"/>
          <w:szCs w:val="24"/>
          <w:lang w:eastAsia="en-US"/>
        </w:rPr>
        <w:tab/>
        <w:t xml:space="preserve">      поселения муниципального района </w:t>
      </w:r>
    </w:p>
    <w:p w:rsidR="002E5A7C" w:rsidRPr="002E5A7C" w:rsidRDefault="002E5A7C" w:rsidP="002E5A7C">
      <w:pPr>
        <w:spacing w:after="0"/>
        <w:jc w:val="center"/>
        <w:rPr>
          <w:rFonts w:ascii="Times New Roman" w:eastAsia="Times New Roman" w:hAnsi="Times New Roman" w:cs="Times New Roman"/>
          <w:sz w:val="24"/>
          <w:szCs w:val="24"/>
          <w:lang w:eastAsia="en-US"/>
        </w:rPr>
      </w:pPr>
      <w:r w:rsidRPr="002E5A7C">
        <w:rPr>
          <w:rFonts w:ascii="Times New Roman" w:eastAsia="Times New Roman" w:hAnsi="Times New Roman" w:cs="Times New Roman"/>
          <w:sz w:val="24"/>
          <w:szCs w:val="24"/>
          <w:lang w:eastAsia="en-US"/>
        </w:rPr>
        <w:t xml:space="preserve">                                                                 «Прохоровский район» на 2024 год и на</w:t>
      </w:r>
    </w:p>
    <w:p w:rsidR="002E5A7C" w:rsidRPr="002E5A7C" w:rsidRDefault="002E5A7C" w:rsidP="002E5A7C">
      <w:pPr>
        <w:spacing w:after="0"/>
        <w:rPr>
          <w:rFonts w:ascii="Times New Roman" w:eastAsia="Times New Roman" w:hAnsi="Times New Roman" w:cs="Times New Roman"/>
          <w:sz w:val="24"/>
          <w:szCs w:val="24"/>
          <w:lang w:eastAsia="en-US"/>
        </w:rPr>
      </w:pPr>
      <w:r w:rsidRPr="002E5A7C">
        <w:rPr>
          <w:rFonts w:ascii="Times New Roman" w:eastAsia="Times New Roman" w:hAnsi="Times New Roman" w:cs="Times New Roman"/>
          <w:sz w:val="24"/>
          <w:szCs w:val="24"/>
          <w:lang w:eastAsia="en-US"/>
        </w:rPr>
        <w:lastRenderedPageBreak/>
        <w:tab/>
      </w:r>
      <w:r w:rsidRPr="002E5A7C">
        <w:rPr>
          <w:rFonts w:ascii="Times New Roman" w:eastAsia="Times New Roman" w:hAnsi="Times New Roman" w:cs="Times New Roman"/>
          <w:sz w:val="24"/>
          <w:szCs w:val="24"/>
          <w:lang w:eastAsia="en-US"/>
        </w:rPr>
        <w:tab/>
      </w:r>
      <w:r w:rsidRPr="002E5A7C">
        <w:rPr>
          <w:rFonts w:ascii="Times New Roman" w:eastAsia="Times New Roman" w:hAnsi="Times New Roman" w:cs="Times New Roman"/>
          <w:sz w:val="24"/>
          <w:szCs w:val="24"/>
          <w:lang w:eastAsia="en-US"/>
        </w:rPr>
        <w:tab/>
      </w:r>
      <w:r w:rsidRPr="002E5A7C">
        <w:rPr>
          <w:rFonts w:ascii="Times New Roman" w:eastAsia="Times New Roman" w:hAnsi="Times New Roman" w:cs="Times New Roman"/>
          <w:sz w:val="24"/>
          <w:szCs w:val="24"/>
          <w:lang w:eastAsia="en-US"/>
        </w:rPr>
        <w:tab/>
      </w:r>
      <w:r w:rsidRPr="002E5A7C">
        <w:rPr>
          <w:rFonts w:ascii="Times New Roman" w:eastAsia="Times New Roman" w:hAnsi="Times New Roman" w:cs="Times New Roman"/>
          <w:sz w:val="24"/>
          <w:szCs w:val="24"/>
          <w:lang w:eastAsia="en-US"/>
        </w:rPr>
        <w:tab/>
        <w:t xml:space="preserve">                      плановый период 2025 и 2026 годов» </w:t>
      </w:r>
    </w:p>
    <w:p w:rsidR="002E5A7C" w:rsidRPr="002E5A7C" w:rsidRDefault="002E5A7C" w:rsidP="002E5A7C">
      <w:pPr>
        <w:spacing w:after="0"/>
        <w:rPr>
          <w:rFonts w:ascii="Calibri" w:eastAsia="Times New Roman" w:hAnsi="Calibri" w:cs="Times New Roman"/>
          <w:lang w:eastAsia="en-US"/>
        </w:rPr>
      </w:pPr>
    </w:p>
    <w:p w:rsidR="002E5A7C" w:rsidRPr="002E5A7C" w:rsidRDefault="002E5A7C" w:rsidP="002E5A7C">
      <w:pPr>
        <w:spacing w:after="0" w:line="240" w:lineRule="auto"/>
        <w:ind w:firstLine="709"/>
        <w:jc w:val="center"/>
        <w:rPr>
          <w:rFonts w:ascii="Times New Roman" w:eastAsia="Times New Roman" w:hAnsi="Times New Roman" w:cs="Times New Roman"/>
          <w:b/>
          <w:caps/>
          <w:sz w:val="28"/>
          <w:lang w:eastAsia="en-US"/>
        </w:rPr>
      </w:pPr>
      <w:r w:rsidRPr="002E5A7C">
        <w:rPr>
          <w:rFonts w:ascii="Times New Roman" w:eastAsia="Times New Roman" w:hAnsi="Times New Roman" w:cs="Times New Roman"/>
          <w:b/>
          <w:caps/>
          <w:sz w:val="28"/>
          <w:lang w:eastAsia="en-US"/>
        </w:rPr>
        <w:t>Нормативы распределения отдельных видов</w:t>
      </w:r>
    </w:p>
    <w:p w:rsidR="002E5A7C" w:rsidRPr="002E5A7C" w:rsidRDefault="002E5A7C" w:rsidP="002E5A7C">
      <w:pPr>
        <w:spacing w:after="0" w:line="240" w:lineRule="auto"/>
        <w:ind w:firstLine="709"/>
        <w:jc w:val="center"/>
        <w:rPr>
          <w:rFonts w:ascii="Times New Roman" w:eastAsia="Times New Roman" w:hAnsi="Times New Roman" w:cs="Times New Roman"/>
          <w:b/>
          <w:caps/>
          <w:sz w:val="28"/>
          <w:lang w:eastAsia="en-US"/>
        </w:rPr>
      </w:pPr>
      <w:r w:rsidRPr="002E5A7C">
        <w:rPr>
          <w:rFonts w:ascii="Times New Roman" w:eastAsia="Times New Roman" w:hAnsi="Times New Roman" w:cs="Times New Roman"/>
          <w:b/>
          <w:caps/>
          <w:sz w:val="28"/>
          <w:lang w:eastAsia="en-US"/>
        </w:rPr>
        <w:t>НАЛОГОВЫХ И НЕНАЛОГОВЫХ ПОСТУПЛЕНИЙ</w:t>
      </w:r>
    </w:p>
    <w:p w:rsidR="002E5A7C" w:rsidRPr="002E5A7C" w:rsidRDefault="002E5A7C" w:rsidP="002E5A7C">
      <w:pPr>
        <w:spacing w:after="0" w:line="240" w:lineRule="auto"/>
        <w:ind w:firstLine="709"/>
        <w:jc w:val="center"/>
        <w:rPr>
          <w:rFonts w:ascii="Times New Roman" w:eastAsia="Times New Roman" w:hAnsi="Times New Roman" w:cs="Times New Roman"/>
          <w:b/>
          <w:caps/>
          <w:sz w:val="28"/>
          <w:lang w:eastAsia="en-US"/>
        </w:rPr>
      </w:pPr>
      <w:r w:rsidRPr="002E5A7C">
        <w:rPr>
          <w:rFonts w:ascii="Times New Roman" w:eastAsia="Times New Roman" w:hAnsi="Times New Roman" w:cs="Times New Roman"/>
          <w:b/>
          <w:caps/>
          <w:sz w:val="28"/>
          <w:lang w:eastAsia="en-US"/>
        </w:rPr>
        <w:t>в бюджет СЕЛЬСКОГО ПОСЕЛЕНИЯ на 2024 год</w:t>
      </w:r>
    </w:p>
    <w:p w:rsidR="002E5A7C" w:rsidRPr="002E5A7C" w:rsidRDefault="002E5A7C" w:rsidP="002E5A7C">
      <w:pPr>
        <w:spacing w:after="0" w:line="240" w:lineRule="auto"/>
        <w:ind w:firstLine="709"/>
        <w:jc w:val="center"/>
        <w:rPr>
          <w:rFonts w:ascii="Times New Roman" w:eastAsia="Times New Roman" w:hAnsi="Times New Roman" w:cs="Times New Roman"/>
          <w:b/>
          <w:caps/>
          <w:sz w:val="28"/>
          <w:lang w:eastAsia="en-US"/>
        </w:rPr>
      </w:pPr>
      <w:r w:rsidRPr="002E5A7C">
        <w:rPr>
          <w:rFonts w:ascii="Times New Roman" w:eastAsia="Times New Roman" w:hAnsi="Times New Roman" w:cs="Times New Roman"/>
          <w:b/>
          <w:caps/>
          <w:sz w:val="28"/>
          <w:lang w:eastAsia="en-US"/>
        </w:rPr>
        <w:t>И на ПЛАНОВЫЙ ПЕРИОД 2025 и 2026 ГОДОВ</w:t>
      </w:r>
    </w:p>
    <w:p w:rsidR="002E5A7C" w:rsidRPr="002E5A7C" w:rsidRDefault="002E5A7C" w:rsidP="002E5A7C">
      <w:pPr>
        <w:spacing w:after="0"/>
        <w:ind w:firstLine="709"/>
        <w:jc w:val="center"/>
        <w:rPr>
          <w:rFonts w:ascii="Times New Roman" w:eastAsia="Times New Roman" w:hAnsi="Times New Roman" w:cs="Times New Roman"/>
          <w:b/>
          <w:caps/>
          <w:sz w:val="28"/>
          <w:lang w:eastAsia="en-US"/>
        </w:rPr>
      </w:pPr>
    </w:p>
    <w:p w:rsidR="002E5A7C" w:rsidRPr="002E5A7C" w:rsidRDefault="002E5A7C" w:rsidP="002E5A7C">
      <w:pPr>
        <w:spacing w:after="0"/>
        <w:ind w:left="360" w:firstLine="709"/>
        <w:jc w:val="right"/>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ab/>
      </w:r>
      <w:r w:rsidRPr="002E5A7C">
        <w:rPr>
          <w:rFonts w:ascii="Times New Roman" w:eastAsia="Times New Roman" w:hAnsi="Times New Roman" w:cs="Times New Roman"/>
          <w:sz w:val="28"/>
          <w:lang w:eastAsia="en-US"/>
        </w:rPr>
        <w:tab/>
      </w:r>
      <w:r w:rsidRPr="002E5A7C">
        <w:rPr>
          <w:rFonts w:ascii="Times New Roman" w:eastAsia="Times New Roman" w:hAnsi="Times New Roman" w:cs="Times New Roman"/>
          <w:sz w:val="28"/>
          <w:lang w:eastAsia="en-US"/>
        </w:rPr>
        <w:tab/>
      </w:r>
      <w:r w:rsidRPr="002E5A7C">
        <w:rPr>
          <w:rFonts w:ascii="Times New Roman" w:eastAsia="Times New Roman" w:hAnsi="Times New Roman" w:cs="Times New Roman"/>
          <w:sz w:val="28"/>
          <w:lang w:eastAsia="en-US"/>
        </w:rPr>
        <w:tab/>
      </w:r>
      <w:r w:rsidRPr="002E5A7C">
        <w:rPr>
          <w:rFonts w:ascii="Times New Roman" w:eastAsia="Times New Roman" w:hAnsi="Times New Roman" w:cs="Times New Roman"/>
          <w:sz w:val="28"/>
          <w:lang w:eastAsia="en-US"/>
        </w:rPr>
        <w:tab/>
      </w:r>
      <w:r w:rsidRPr="002E5A7C">
        <w:rPr>
          <w:rFonts w:ascii="Times New Roman" w:eastAsia="Times New Roman" w:hAnsi="Times New Roman" w:cs="Times New Roman"/>
          <w:sz w:val="28"/>
          <w:lang w:eastAsia="en-US"/>
        </w:rPr>
        <w:tab/>
      </w:r>
      <w:r w:rsidRPr="002E5A7C">
        <w:rPr>
          <w:rFonts w:ascii="Times New Roman" w:eastAsia="Times New Roman" w:hAnsi="Times New Roman" w:cs="Times New Roman"/>
          <w:sz w:val="28"/>
          <w:lang w:eastAsia="en-US"/>
        </w:rPr>
        <w:tab/>
      </w:r>
      <w:r w:rsidRPr="002E5A7C">
        <w:rPr>
          <w:rFonts w:ascii="Times New Roman" w:eastAsia="Times New Roman" w:hAnsi="Times New Roman" w:cs="Times New Roman"/>
          <w:sz w:val="28"/>
          <w:lang w:eastAsia="en-US"/>
        </w:rPr>
        <w:tab/>
        <w:t>(в процентах)</w:t>
      </w:r>
    </w:p>
    <w:tbl>
      <w:tblPr>
        <w:tblW w:w="0" w:type="auto"/>
        <w:jc w:val="center"/>
        <w:tblInd w:w="50" w:type="dxa"/>
        <w:tblCellMar>
          <w:left w:w="10" w:type="dxa"/>
          <w:right w:w="10" w:type="dxa"/>
        </w:tblCellMar>
        <w:tblLook w:val="04A0"/>
      </w:tblPr>
      <w:tblGrid>
        <w:gridCol w:w="2978"/>
        <w:gridCol w:w="4861"/>
        <w:gridCol w:w="1408"/>
      </w:tblGrid>
      <w:tr w:rsidR="002E5A7C" w:rsidRPr="002E5A7C" w:rsidTr="002E5A7C">
        <w:trPr>
          <w:jc w:val="center"/>
        </w:trPr>
        <w:tc>
          <w:tcPr>
            <w:tcW w:w="2978"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hideMark/>
          </w:tcPr>
          <w:p w:rsidR="002E5A7C" w:rsidRPr="002E5A7C" w:rsidRDefault="002E5A7C" w:rsidP="002E5A7C">
            <w:pPr>
              <w:spacing w:after="0" w:line="240" w:lineRule="auto"/>
              <w:jc w:val="center"/>
              <w:rPr>
                <w:rFonts w:ascii="Times New Roman" w:eastAsia="Times New Roman" w:hAnsi="Times New Roman" w:cs="Times New Roman"/>
                <w:b/>
                <w:sz w:val="28"/>
                <w:lang w:eastAsia="en-US"/>
              </w:rPr>
            </w:pPr>
            <w:r w:rsidRPr="002E5A7C">
              <w:rPr>
                <w:rFonts w:ascii="Times New Roman" w:eastAsia="Times New Roman" w:hAnsi="Times New Roman" w:cs="Times New Roman"/>
                <w:b/>
                <w:sz w:val="28"/>
                <w:lang w:eastAsia="en-US"/>
              </w:rPr>
              <w:t>Код бюджетной классификации</w:t>
            </w:r>
          </w:p>
        </w:tc>
        <w:tc>
          <w:tcPr>
            <w:tcW w:w="4861"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hideMark/>
          </w:tcPr>
          <w:p w:rsidR="002E5A7C" w:rsidRPr="002E5A7C" w:rsidRDefault="002E5A7C" w:rsidP="002E5A7C">
            <w:pPr>
              <w:spacing w:after="0" w:line="240" w:lineRule="auto"/>
              <w:jc w:val="center"/>
              <w:rPr>
                <w:rFonts w:ascii="Times New Roman" w:eastAsia="Times New Roman" w:hAnsi="Times New Roman" w:cs="Times New Roman"/>
                <w:sz w:val="28"/>
                <w:lang w:eastAsia="en-US"/>
              </w:rPr>
            </w:pPr>
            <w:r w:rsidRPr="002E5A7C">
              <w:rPr>
                <w:rFonts w:ascii="Times New Roman" w:eastAsia="Times New Roman" w:hAnsi="Times New Roman" w:cs="Times New Roman"/>
                <w:b/>
                <w:sz w:val="28"/>
                <w:lang w:eastAsia="en-US"/>
              </w:rPr>
              <w:t>Наименование дохода</w:t>
            </w:r>
          </w:p>
        </w:tc>
        <w:tc>
          <w:tcPr>
            <w:tcW w:w="1275"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hideMark/>
          </w:tcPr>
          <w:p w:rsidR="002E5A7C" w:rsidRPr="002E5A7C" w:rsidRDefault="002E5A7C" w:rsidP="002E5A7C">
            <w:pPr>
              <w:spacing w:after="0" w:line="240" w:lineRule="auto"/>
              <w:ind w:left="-57" w:right="-57"/>
              <w:jc w:val="center"/>
              <w:rPr>
                <w:rFonts w:ascii="Times New Roman" w:eastAsia="Times New Roman" w:hAnsi="Times New Roman" w:cs="Times New Roman"/>
                <w:b/>
                <w:sz w:val="28"/>
                <w:lang w:eastAsia="en-US"/>
              </w:rPr>
            </w:pPr>
            <w:r w:rsidRPr="002E5A7C">
              <w:rPr>
                <w:rFonts w:ascii="Times New Roman" w:eastAsia="Times New Roman" w:hAnsi="Times New Roman" w:cs="Times New Roman"/>
                <w:b/>
                <w:sz w:val="28"/>
                <w:lang w:eastAsia="en-US"/>
              </w:rPr>
              <w:t>Бюджет</w:t>
            </w:r>
          </w:p>
          <w:p w:rsidR="002E5A7C" w:rsidRPr="002E5A7C" w:rsidRDefault="002E5A7C" w:rsidP="002E5A7C">
            <w:pPr>
              <w:spacing w:after="0" w:line="240" w:lineRule="auto"/>
              <w:ind w:left="-57" w:right="-57"/>
              <w:jc w:val="center"/>
              <w:rPr>
                <w:rFonts w:ascii="Times New Roman" w:eastAsia="Times New Roman" w:hAnsi="Times New Roman" w:cs="Times New Roman"/>
                <w:b/>
                <w:sz w:val="28"/>
                <w:lang w:eastAsia="en-US"/>
              </w:rPr>
            </w:pPr>
            <w:r w:rsidRPr="002E5A7C">
              <w:rPr>
                <w:rFonts w:ascii="Times New Roman" w:eastAsia="Times New Roman" w:hAnsi="Times New Roman" w:cs="Times New Roman"/>
                <w:b/>
                <w:sz w:val="28"/>
                <w:lang w:eastAsia="en-US"/>
              </w:rPr>
              <w:t>поселения</w:t>
            </w:r>
          </w:p>
        </w:tc>
      </w:tr>
      <w:tr w:rsidR="002E5A7C" w:rsidRPr="002E5A7C" w:rsidTr="002E5A7C">
        <w:trPr>
          <w:jc w:val="center"/>
        </w:trPr>
        <w:tc>
          <w:tcPr>
            <w:tcW w:w="2978"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hideMark/>
          </w:tcPr>
          <w:p w:rsidR="002E5A7C" w:rsidRPr="002E5A7C" w:rsidRDefault="002E5A7C" w:rsidP="002E5A7C">
            <w:pPr>
              <w:spacing w:after="0" w:line="240" w:lineRule="auto"/>
              <w:jc w:val="center"/>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1</w:t>
            </w:r>
          </w:p>
        </w:tc>
        <w:tc>
          <w:tcPr>
            <w:tcW w:w="4861"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hideMark/>
          </w:tcPr>
          <w:p w:rsidR="002E5A7C" w:rsidRPr="002E5A7C" w:rsidRDefault="002E5A7C" w:rsidP="002E5A7C">
            <w:pPr>
              <w:spacing w:after="0" w:line="240" w:lineRule="auto"/>
              <w:jc w:val="center"/>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2</w:t>
            </w:r>
          </w:p>
        </w:tc>
        <w:tc>
          <w:tcPr>
            <w:tcW w:w="1275"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hideMark/>
          </w:tcPr>
          <w:p w:rsidR="002E5A7C" w:rsidRPr="002E5A7C" w:rsidRDefault="002E5A7C" w:rsidP="002E5A7C">
            <w:pPr>
              <w:spacing w:after="0" w:line="240" w:lineRule="auto"/>
              <w:jc w:val="center"/>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3</w:t>
            </w:r>
          </w:p>
        </w:tc>
      </w:tr>
      <w:tr w:rsidR="002E5A7C" w:rsidRPr="002E5A7C" w:rsidTr="002E5A7C">
        <w:trPr>
          <w:jc w:val="center"/>
        </w:trPr>
        <w:tc>
          <w:tcPr>
            <w:tcW w:w="2978"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vAlign w:val="center"/>
            <w:hideMark/>
          </w:tcPr>
          <w:p w:rsidR="002E5A7C" w:rsidRPr="002E5A7C" w:rsidRDefault="002E5A7C" w:rsidP="002E5A7C">
            <w:pPr>
              <w:spacing w:after="0" w:line="240" w:lineRule="auto"/>
              <w:rPr>
                <w:rFonts w:ascii="Times New Roman" w:eastAsia="Times New Roman" w:hAnsi="Times New Roman" w:cs="Times New Roman"/>
                <w:b/>
                <w:sz w:val="28"/>
                <w:lang w:eastAsia="en-US"/>
              </w:rPr>
            </w:pPr>
            <w:r w:rsidRPr="002E5A7C">
              <w:rPr>
                <w:rFonts w:ascii="Times New Roman" w:eastAsia="Times New Roman" w:hAnsi="Times New Roman" w:cs="Times New Roman"/>
                <w:b/>
                <w:sz w:val="28"/>
                <w:lang w:eastAsia="en-US"/>
              </w:rPr>
              <w:t>1 09 00000 00 0000 000</w:t>
            </w:r>
          </w:p>
        </w:tc>
        <w:tc>
          <w:tcPr>
            <w:tcW w:w="4861"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hideMark/>
          </w:tcPr>
          <w:p w:rsidR="002E5A7C" w:rsidRPr="002E5A7C" w:rsidRDefault="002E5A7C" w:rsidP="002E5A7C">
            <w:pPr>
              <w:spacing w:after="0" w:line="240" w:lineRule="auto"/>
              <w:rPr>
                <w:rFonts w:ascii="Times New Roman" w:eastAsia="Times New Roman" w:hAnsi="Times New Roman" w:cs="Times New Roman"/>
                <w:b/>
                <w:sz w:val="28"/>
                <w:lang w:eastAsia="en-US"/>
              </w:rPr>
            </w:pPr>
            <w:r w:rsidRPr="002E5A7C">
              <w:rPr>
                <w:rFonts w:ascii="Times New Roman" w:eastAsia="Times New Roman" w:hAnsi="Times New Roman" w:cs="Times New Roman"/>
                <w:b/>
                <w:sz w:val="28"/>
                <w:lang w:eastAsia="en-US"/>
              </w:rPr>
              <w:t>В части погашения задолженности и перерасчетов по отмененным налогам, сборам и иным обязательным платежам</w:t>
            </w:r>
          </w:p>
        </w:tc>
        <w:tc>
          <w:tcPr>
            <w:tcW w:w="1275"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tcPr>
          <w:p w:rsidR="002E5A7C" w:rsidRPr="002E5A7C" w:rsidRDefault="002E5A7C" w:rsidP="002E5A7C">
            <w:pPr>
              <w:spacing w:after="0" w:line="240" w:lineRule="auto"/>
              <w:jc w:val="center"/>
              <w:rPr>
                <w:rFonts w:ascii="Times New Roman" w:eastAsia="Times New Roman" w:hAnsi="Times New Roman" w:cs="Times New Roman"/>
                <w:sz w:val="28"/>
                <w:lang w:eastAsia="en-US"/>
              </w:rPr>
            </w:pPr>
          </w:p>
        </w:tc>
      </w:tr>
      <w:tr w:rsidR="002E5A7C" w:rsidRPr="002E5A7C" w:rsidTr="002E5A7C">
        <w:trPr>
          <w:jc w:val="center"/>
        </w:trPr>
        <w:tc>
          <w:tcPr>
            <w:tcW w:w="2978"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vAlign w:val="center"/>
            <w:hideMark/>
          </w:tcPr>
          <w:p w:rsidR="002E5A7C" w:rsidRPr="002E5A7C" w:rsidRDefault="002E5A7C" w:rsidP="002E5A7C">
            <w:pPr>
              <w:spacing w:after="0" w:line="240" w:lineRule="auto"/>
              <w:jc w:val="right"/>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1 09 04053 10 0000 110</w:t>
            </w:r>
          </w:p>
        </w:tc>
        <w:tc>
          <w:tcPr>
            <w:tcW w:w="4861"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hideMark/>
          </w:tcPr>
          <w:p w:rsidR="002E5A7C" w:rsidRPr="002E5A7C" w:rsidRDefault="002E5A7C" w:rsidP="002E5A7C">
            <w:pPr>
              <w:spacing w:after="0" w:line="240" w:lineRule="auto"/>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Земельный налог (по обязательствам возникшим до 1 января 2006 года), мобилизуемый на территориях сельских поселений</w:t>
            </w:r>
          </w:p>
        </w:tc>
        <w:tc>
          <w:tcPr>
            <w:tcW w:w="1275"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vAlign w:val="center"/>
            <w:hideMark/>
          </w:tcPr>
          <w:p w:rsidR="002E5A7C" w:rsidRPr="002E5A7C" w:rsidRDefault="002E5A7C" w:rsidP="002E5A7C">
            <w:pPr>
              <w:spacing w:after="0" w:line="240" w:lineRule="auto"/>
              <w:jc w:val="center"/>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100</w:t>
            </w:r>
          </w:p>
        </w:tc>
      </w:tr>
      <w:tr w:rsidR="002E5A7C" w:rsidRPr="002E5A7C" w:rsidTr="002E5A7C">
        <w:trPr>
          <w:jc w:val="center"/>
        </w:trPr>
        <w:tc>
          <w:tcPr>
            <w:tcW w:w="2978"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vAlign w:val="center"/>
          </w:tcPr>
          <w:p w:rsidR="002E5A7C" w:rsidRPr="002E5A7C" w:rsidRDefault="002E5A7C" w:rsidP="002E5A7C">
            <w:pPr>
              <w:spacing w:after="0" w:line="240" w:lineRule="auto"/>
              <w:jc w:val="right"/>
              <w:rPr>
                <w:rFonts w:ascii="Times New Roman" w:eastAsia="Times New Roman" w:hAnsi="Times New Roman" w:cs="Times New Roman"/>
                <w:sz w:val="28"/>
                <w:lang w:eastAsia="en-US"/>
              </w:rPr>
            </w:pPr>
          </w:p>
        </w:tc>
        <w:tc>
          <w:tcPr>
            <w:tcW w:w="4861"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hideMark/>
          </w:tcPr>
          <w:p w:rsidR="002E5A7C" w:rsidRPr="002E5A7C" w:rsidRDefault="002E5A7C" w:rsidP="002E5A7C">
            <w:pPr>
              <w:spacing w:after="0" w:line="240" w:lineRule="auto"/>
              <w:rPr>
                <w:rFonts w:ascii="Times New Roman" w:eastAsia="Times New Roman" w:hAnsi="Times New Roman" w:cs="Times New Roman"/>
                <w:b/>
                <w:sz w:val="28"/>
                <w:lang w:eastAsia="en-US"/>
              </w:rPr>
            </w:pPr>
            <w:r w:rsidRPr="002E5A7C">
              <w:rPr>
                <w:rFonts w:ascii="Times New Roman" w:eastAsia="Times New Roman" w:hAnsi="Times New Roman" w:cs="Times New Roman"/>
                <w:b/>
                <w:sz w:val="28"/>
                <w:lang w:eastAsia="en-US"/>
              </w:rPr>
              <w:t>В части доходов от продажи материальных и нематериальных активов</w:t>
            </w:r>
          </w:p>
        </w:tc>
        <w:tc>
          <w:tcPr>
            <w:tcW w:w="1275"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vAlign w:val="center"/>
          </w:tcPr>
          <w:p w:rsidR="002E5A7C" w:rsidRPr="002E5A7C" w:rsidRDefault="002E5A7C" w:rsidP="002E5A7C">
            <w:pPr>
              <w:spacing w:after="0" w:line="240" w:lineRule="auto"/>
              <w:jc w:val="center"/>
              <w:rPr>
                <w:rFonts w:ascii="Times New Roman" w:eastAsia="Times New Roman" w:hAnsi="Times New Roman" w:cs="Times New Roman"/>
                <w:sz w:val="28"/>
                <w:lang w:eastAsia="en-US"/>
              </w:rPr>
            </w:pPr>
          </w:p>
        </w:tc>
      </w:tr>
      <w:tr w:rsidR="002E5A7C" w:rsidRPr="002E5A7C" w:rsidTr="002E5A7C">
        <w:trPr>
          <w:jc w:val="center"/>
        </w:trPr>
        <w:tc>
          <w:tcPr>
            <w:tcW w:w="2978"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vAlign w:val="center"/>
            <w:hideMark/>
          </w:tcPr>
          <w:p w:rsidR="002E5A7C" w:rsidRPr="002E5A7C" w:rsidRDefault="002E5A7C" w:rsidP="002E5A7C">
            <w:pPr>
              <w:spacing w:after="0" w:line="240" w:lineRule="auto"/>
              <w:jc w:val="right"/>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1 14 03050 10 0000 410</w:t>
            </w:r>
          </w:p>
        </w:tc>
        <w:tc>
          <w:tcPr>
            <w:tcW w:w="4861"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hideMark/>
          </w:tcPr>
          <w:p w:rsidR="002E5A7C" w:rsidRPr="002E5A7C" w:rsidRDefault="002E5A7C" w:rsidP="002E5A7C">
            <w:pPr>
              <w:spacing w:after="0" w:line="240" w:lineRule="auto"/>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 xml:space="preserve">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 </w:t>
            </w:r>
          </w:p>
        </w:tc>
        <w:tc>
          <w:tcPr>
            <w:tcW w:w="1275"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vAlign w:val="center"/>
            <w:hideMark/>
          </w:tcPr>
          <w:p w:rsidR="002E5A7C" w:rsidRPr="002E5A7C" w:rsidRDefault="002E5A7C" w:rsidP="002E5A7C">
            <w:pPr>
              <w:spacing w:after="0" w:line="240" w:lineRule="auto"/>
              <w:jc w:val="center"/>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100</w:t>
            </w:r>
          </w:p>
        </w:tc>
      </w:tr>
      <w:tr w:rsidR="002E5A7C" w:rsidRPr="002E5A7C" w:rsidTr="002E5A7C">
        <w:trPr>
          <w:jc w:val="center"/>
        </w:trPr>
        <w:tc>
          <w:tcPr>
            <w:tcW w:w="2978"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vAlign w:val="center"/>
          </w:tcPr>
          <w:p w:rsidR="002E5A7C" w:rsidRPr="002E5A7C" w:rsidRDefault="002E5A7C" w:rsidP="002E5A7C">
            <w:pPr>
              <w:spacing w:after="0" w:line="240" w:lineRule="auto"/>
              <w:jc w:val="right"/>
              <w:rPr>
                <w:rFonts w:ascii="Times New Roman" w:eastAsia="Times New Roman" w:hAnsi="Times New Roman" w:cs="Times New Roman"/>
                <w:sz w:val="28"/>
                <w:lang w:eastAsia="en-US"/>
              </w:rPr>
            </w:pPr>
          </w:p>
        </w:tc>
        <w:tc>
          <w:tcPr>
            <w:tcW w:w="4861"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hideMark/>
          </w:tcPr>
          <w:p w:rsidR="002E5A7C" w:rsidRPr="002E5A7C" w:rsidRDefault="002E5A7C" w:rsidP="002E5A7C">
            <w:pPr>
              <w:spacing w:after="0" w:line="240" w:lineRule="auto"/>
              <w:rPr>
                <w:rFonts w:ascii="Times New Roman" w:eastAsia="Times New Roman" w:hAnsi="Times New Roman" w:cs="Times New Roman"/>
                <w:b/>
                <w:sz w:val="28"/>
                <w:lang w:eastAsia="en-US"/>
              </w:rPr>
            </w:pPr>
            <w:r w:rsidRPr="002E5A7C">
              <w:rPr>
                <w:rFonts w:ascii="Times New Roman" w:eastAsia="Times New Roman" w:hAnsi="Times New Roman" w:cs="Times New Roman"/>
                <w:b/>
                <w:sz w:val="28"/>
                <w:lang w:eastAsia="en-US"/>
              </w:rPr>
              <w:t>В части административных платежей и сборов</w:t>
            </w:r>
          </w:p>
        </w:tc>
        <w:tc>
          <w:tcPr>
            <w:tcW w:w="1275"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vAlign w:val="center"/>
          </w:tcPr>
          <w:p w:rsidR="002E5A7C" w:rsidRPr="002E5A7C" w:rsidRDefault="002E5A7C" w:rsidP="002E5A7C">
            <w:pPr>
              <w:spacing w:after="0" w:line="240" w:lineRule="auto"/>
              <w:jc w:val="center"/>
              <w:rPr>
                <w:rFonts w:ascii="Times New Roman" w:eastAsia="Times New Roman" w:hAnsi="Times New Roman" w:cs="Times New Roman"/>
                <w:sz w:val="28"/>
                <w:lang w:eastAsia="en-US"/>
              </w:rPr>
            </w:pPr>
          </w:p>
        </w:tc>
      </w:tr>
      <w:tr w:rsidR="002E5A7C" w:rsidRPr="002E5A7C" w:rsidTr="002E5A7C">
        <w:trPr>
          <w:jc w:val="center"/>
        </w:trPr>
        <w:tc>
          <w:tcPr>
            <w:tcW w:w="2978"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vAlign w:val="center"/>
            <w:hideMark/>
          </w:tcPr>
          <w:p w:rsidR="002E5A7C" w:rsidRPr="002E5A7C" w:rsidRDefault="002E5A7C" w:rsidP="002E5A7C">
            <w:pPr>
              <w:spacing w:after="0" w:line="240" w:lineRule="auto"/>
              <w:jc w:val="right"/>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1 15 02050 10 0000 140</w:t>
            </w:r>
          </w:p>
        </w:tc>
        <w:tc>
          <w:tcPr>
            <w:tcW w:w="4861"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hideMark/>
          </w:tcPr>
          <w:p w:rsidR="002E5A7C" w:rsidRPr="002E5A7C" w:rsidRDefault="002E5A7C" w:rsidP="002E5A7C">
            <w:pPr>
              <w:spacing w:after="0" w:line="240" w:lineRule="auto"/>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275"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vAlign w:val="center"/>
            <w:hideMark/>
          </w:tcPr>
          <w:p w:rsidR="002E5A7C" w:rsidRPr="002E5A7C" w:rsidRDefault="002E5A7C" w:rsidP="002E5A7C">
            <w:pPr>
              <w:spacing w:after="0" w:line="240" w:lineRule="auto"/>
              <w:jc w:val="center"/>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100</w:t>
            </w:r>
          </w:p>
        </w:tc>
      </w:tr>
      <w:tr w:rsidR="002E5A7C" w:rsidRPr="002E5A7C" w:rsidTr="002E5A7C">
        <w:trPr>
          <w:jc w:val="center"/>
        </w:trPr>
        <w:tc>
          <w:tcPr>
            <w:tcW w:w="2978"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vAlign w:val="center"/>
          </w:tcPr>
          <w:p w:rsidR="002E5A7C" w:rsidRPr="002E5A7C" w:rsidRDefault="002E5A7C" w:rsidP="002E5A7C">
            <w:pPr>
              <w:spacing w:after="0" w:line="240" w:lineRule="auto"/>
              <w:jc w:val="right"/>
              <w:rPr>
                <w:rFonts w:ascii="Times New Roman" w:eastAsia="Times New Roman" w:hAnsi="Times New Roman" w:cs="Times New Roman"/>
                <w:sz w:val="28"/>
                <w:lang w:eastAsia="en-US"/>
              </w:rPr>
            </w:pPr>
          </w:p>
        </w:tc>
        <w:tc>
          <w:tcPr>
            <w:tcW w:w="4861"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hideMark/>
          </w:tcPr>
          <w:p w:rsidR="002E5A7C" w:rsidRPr="002E5A7C" w:rsidRDefault="002E5A7C" w:rsidP="002E5A7C">
            <w:pPr>
              <w:spacing w:after="0" w:line="240" w:lineRule="auto"/>
              <w:rPr>
                <w:rFonts w:ascii="Times New Roman" w:eastAsia="Times New Roman" w:hAnsi="Times New Roman" w:cs="Times New Roman"/>
                <w:b/>
                <w:sz w:val="28"/>
                <w:lang w:eastAsia="en-US"/>
              </w:rPr>
            </w:pPr>
            <w:r w:rsidRPr="002E5A7C">
              <w:rPr>
                <w:rFonts w:ascii="Times New Roman" w:eastAsia="Times New Roman" w:hAnsi="Times New Roman" w:cs="Times New Roman"/>
                <w:b/>
                <w:sz w:val="28"/>
                <w:lang w:eastAsia="en-US"/>
              </w:rPr>
              <w:t>В части штрафов, санкций, возмещения ущерба</w:t>
            </w:r>
          </w:p>
        </w:tc>
        <w:tc>
          <w:tcPr>
            <w:tcW w:w="1275"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vAlign w:val="center"/>
          </w:tcPr>
          <w:p w:rsidR="002E5A7C" w:rsidRPr="002E5A7C" w:rsidRDefault="002E5A7C" w:rsidP="002E5A7C">
            <w:pPr>
              <w:spacing w:after="0" w:line="240" w:lineRule="auto"/>
              <w:jc w:val="center"/>
              <w:rPr>
                <w:rFonts w:ascii="Times New Roman" w:eastAsia="Times New Roman" w:hAnsi="Times New Roman" w:cs="Times New Roman"/>
                <w:sz w:val="28"/>
                <w:lang w:eastAsia="en-US"/>
              </w:rPr>
            </w:pPr>
          </w:p>
        </w:tc>
      </w:tr>
      <w:tr w:rsidR="002E5A7C" w:rsidRPr="002E5A7C" w:rsidTr="002E5A7C">
        <w:trPr>
          <w:jc w:val="center"/>
        </w:trPr>
        <w:tc>
          <w:tcPr>
            <w:tcW w:w="2978"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vAlign w:val="center"/>
            <w:hideMark/>
          </w:tcPr>
          <w:p w:rsidR="002E5A7C" w:rsidRPr="002E5A7C" w:rsidRDefault="002E5A7C" w:rsidP="002E5A7C">
            <w:pPr>
              <w:spacing w:after="0" w:line="240" w:lineRule="auto"/>
              <w:jc w:val="right"/>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1 16 23051 10 0000 140</w:t>
            </w:r>
          </w:p>
        </w:tc>
        <w:tc>
          <w:tcPr>
            <w:tcW w:w="4861"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hideMark/>
          </w:tcPr>
          <w:p w:rsidR="002E5A7C" w:rsidRPr="002E5A7C" w:rsidRDefault="002E5A7C" w:rsidP="002E5A7C">
            <w:pPr>
              <w:spacing w:after="0" w:line="240" w:lineRule="auto"/>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 </w:t>
            </w:r>
          </w:p>
        </w:tc>
        <w:tc>
          <w:tcPr>
            <w:tcW w:w="1275"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vAlign w:val="center"/>
            <w:hideMark/>
          </w:tcPr>
          <w:p w:rsidR="002E5A7C" w:rsidRPr="002E5A7C" w:rsidRDefault="002E5A7C" w:rsidP="002E5A7C">
            <w:pPr>
              <w:spacing w:after="0" w:line="240" w:lineRule="auto"/>
              <w:jc w:val="center"/>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100</w:t>
            </w:r>
          </w:p>
        </w:tc>
      </w:tr>
      <w:tr w:rsidR="002E5A7C" w:rsidRPr="002E5A7C" w:rsidTr="002E5A7C">
        <w:trPr>
          <w:jc w:val="center"/>
        </w:trPr>
        <w:tc>
          <w:tcPr>
            <w:tcW w:w="2978"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vAlign w:val="center"/>
            <w:hideMark/>
          </w:tcPr>
          <w:p w:rsidR="002E5A7C" w:rsidRPr="002E5A7C" w:rsidRDefault="002E5A7C" w:rsidP="002E5A7C">
            <w:pPr>
              <w:spacing w:after="0" w:line="240" w:lineRule="auto"/>
              <w:jc w:val="right"/>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lastRenderedPageBreak/>
              <w:t>1 16 23052 10 0000 140</w:t>
            </w:r>
          </w:p>
        </w:tc>
        <w:tc>
          <w:tcPr>
            <w:tcW w:w="4861"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hideMark/>
          </w:tcPr>
          <w:p w:rsidR="002E5A7C" w:rsidRPr="002E5A7C" w:rsidRDefault="002E5A7C" w:rsidP="002E5A7C">
            <w:pPr>
              <w:spacing w:after="0" w:line="240" w:lineRule="auto"/>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c>
          <w:tcPr>
            <w:tcW w:w="1275"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vAlign w:val="center"/>
            <w:hideMark/>
          </w:tcPr>
          <w:p w:rsidR="002E5A7C" w:rsidRPr="002E5A7C" w:rsidRDefault="002E5A7C" w:rsidP="002E5A7C">
            <w:pPr>
              <w:spacing w:after="0" w:line="240" w:lineRule="auto"/>
              <w:jc w:val="center"/>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100</w:t>
            </w:r>
          </w:p>
        </w:tc>
      </w:tr>
      <w:tr w:rsidR="002E5A7C" w:rsidRPr="002E5A7C" w:rsidTr="002E5A7C">
        <w:trPr>
          <w:jc w:val="center"/>
        </w:trPr>
        <w:tc>
          <w:tcPr>
            <w:tcW w:w="2978"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vAlign w:val="center"/>
            <w:hideMark/>
          </w:tcPr>
          <w:p w:rsidR="002E5A7C" w:rsidRPr="002E5A7C" w:rsidRDefault="002E5A7C" w:rsidP="002E5A7C">
            <w:pPr>
              <w:spacing w:after="0" w:line="240" w:lineRule="auto"/>
              <w:jc w:val="right"/>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1 16 90050 10 0000 140</w:t>
            </w:r>
          </w:p>
        </w:tc>
        <w:tc>
          <w:tcPr>
            <w:tcW w:w="4861"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hideMark/>
          </w:tcPr>
          <w:p w:rsidR="002E5A7C" w:rsidRPr="002E5A7C" w:rsidRDefault="002E5A7C" w:rsidP="002E5A7C">
            <w:pPr>
              <w:spacing w:after="0" w:line="240" w:lineRule="auto"/>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Прочие поступления от денежных взысканий (штрафов) и иных сумм в возмещение ущерба, зачисляемые в бюджеты сельских  поселений</w:t>
            </w:r>
          </w:p>
        </w:tc>
        <w:tc>
          <w:tcPr>
            <w:tcW w:w="1275"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vAlign w:val="center"/>
            <w:hideMark/>
          </w:tcPr>
          <w:p w:rsidR="002E5A7C" w:rsidRPr="002E5A7C" w:rsidRDefault="002E5A7C" w:rsidP="002E5A7C">
            <w:pPr>
              <w:spacing w:after="0" w:line="240" w:lineRule="auto"/>
              <w:jc w:val="center"/>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100</w:t>
            </w:r>
          </w:p>
        </w:tc>
      </w:tr>
      <w:tr w:rsidR="002E5A7C" w:rsidRPr="002E5A7C" w:rsidTr="002E5A7C">
        <w:trPr>
          <w:jc w:val="center"/>
        </w:trPr>
        <w:tc>
          <w:tcPr>
            <w:tcW w:w="2978"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vAlign w:val="center"/>
          </w:tcPr>
          <w:p w:rsidR="002E5A7C" w:rsidRPr="002E5A7C" w:rsidRDefault="002E5A7C" w:rsidP="002E5A7C">
            <w:pPr>
              <w:spacing w:after="0" w:line="240" w:lineRule="auto"/>
              <w:jc w:val="right"/>
              <w:rPr>
                <w:rFonts w:ascii="Times New Roman" w:eastAsia="Times New Roman" w:hAnsi="Times New Roman" w:cs="Times New Roman"/>
                <w:sz w:val="28"/>
                <w:lang w:eastAsia="en-US"/>
              </w:rPr>
            </w:pPr>
          </w:p>
        </w:tc>
        <w:tc>
          <w:tcPr>
            <w:tcW w:w="4861"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hideMark/>
          </w:tcPr>
          <w:p w:rsidR="002E5A7C" w:rsidRPr="002E5A7C" w:rsidRDefault="002E5A7C" w:rsidP="002E5A7C">
            <w:pPr>
              <w:spacing w:after="0" w:line="240" w:lineRule="auto"/>
              <w:rPr>
                <w:rFonts w:ascii="Times New Roman" w:eastAsia="Times New Roman" w:hAnsi="Times New Roman" w:cs="Times New Roman"/>
                <w:b/>
                <w:sz w:val="28"/>
                <w:lang w:eastAsia="en-US"/>
              </w:rPr>
            </w:pPr>
            <w:r w:rsidRPr="002E5A7C">
              <w:rPr>
                <w:rFonts w:ascii="Times New Roman" w:eastAsia="Times New Roman" w:hAnsi="Times New Roman" w:cs="Times New Roman"/>
                <w:b/>
                <w:sz w:val="28"/>
                <w:lang w:eastAsia="en-US"/>
              </w:rPr>
              <w:t>В части прочих неналоговых доходов</w:t>
            </w:r>
          </w:p>
        </w:tc>
        <w:tc>
          <w:tcPr>
            <w:tcW w:w="1275"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vAlign w:val="center"/>
          </w:tcPr>
          <w:p w:rsidR="002E5A7C" w:rsidRPr="002E5A7C" w:rsidRDefault="002E5A7C" w:rsidP="002E5A7C">
            <w:pPr>
              <w:spacing w:after="0" w:line="240" w:lineRule="auto"/>
              <w:jc w:val="center"/>
              <w:rPr>
                <w:rFonts w:ascii="Times New Roman" w:eastAsia="Times New Roman" w:hAnsi="Times New Roman" w:cs="Times New Roman"/>
                <w:sz w:val="28"/>
                <w:lang w:eastAsia="en-US"/>
              </w:rPr>
            </w:pPr>
          </w:p>
        </w:tc>
      </w:tr>
      <w:tr w:rsidR="002E5A7C" w:rsidRPr="002E5A7C" w:rsidTr="002E5A7C">
        <w:trPr>
          <w:jc w:val="center"/>
        </w:trPr>
        <w:tc>
          <w:tcPr>
            <w:tcW w:w="2978"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vAlign w:val="center"/>
            <w:hideMark/>
          </w:tcPr>
          <w:p w:rsidR="002E5A7C" w:rsidRPr="002E5A7C" w:rsidRDefault="002E5A7C" w:rsidP="002E5A7C">
            <w:pPr>
              <w:spacing w:after="0" w:line="240" w:lineRule="auto"/>
              <w:jc w:val="right"/>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1 17 01050 10 0000 180</w:t>
            </w:r>
          </w:p>
        </w:tc>
        <w:tc>
          <w:tcPr>
            <w:tcW w:w="4861"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hideMark/>
          </w:tcPr>
          <w:p w:rsidR="002E5A7C" w:rsidRPr="002E5A7C" w:rsidRDefault="002E5A7C" w:rsidP="002E5A7C">
            <w:pPr>
              <w:spacing w:after="0" w:line="240" w:lineRule="auto"/>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Невыясненные поступления,  зачисляемые в бюджеты сельских поселений</w:t>
            </w:r>
          </w:p>
        </w:tc>
        <w:tc>
          <w:tcPr>
            <w:tcW w:w="1275"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vAlign w:val="center"/>
            <w:hideMark/>
          </w:tcPr>
          <w:p w:rsidR="002E5A7C" w:rsidRPr="002E5A7C" w:rsidRDefault="002E5A7C" w:rsidP="002E5A7C">
            <w:pPr>
              <w:spacing w:after="0" w:line="240" w:lineRule="auto"/>
              <w:jc w:val="center"/>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100</w:t>
            </w:r>
          </w:p>
        </w:tc>
      </w:tr>
      <w:tr w:rsidR="002E5A7C" w:rsidRPr="002E5A7C" w:rsidTr="002E5A7C">
        <w:trPr>
          <w:jc w:val="center"/>
        </w:trPr>
        <w:tc>
          <w:tcPr>
            <w:tcW w:w="2978"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vAlign w:val="center"/>
            <w:hideMark/>
          </w:tcPr>
          <w:p w:rsidR="002E5A7C" w:rsidRPr="002E5A7C" w:rsidRDefault="002E5A7C" w:rsidP="002E5A7C">
            <w:pPr>
              <w:spacing w:after="0" w:line="240" w:lineRule="auto"/>
              <w:jc w:val="right"/>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1 17 05050 10 0000 180</w:t>
            </w:r>
          </w:p>
        </w:tc>
        <w:tc>
          <w:tcPr>
            <w:tcW w:w="4861"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hideMark/>
          </w:tcPr>
          <w:p w:rsidR="002E5A7C" w:rsidRPr="002E5A7C" w:rsidRDefault="002E5A7C" w:rsidP="002E5A7C">
            <w:pPr>
              <w:spacing w:after="0" w:line="240" w:lineRule="auto"/>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Прочие неналоговые доходы бюджетов сельских поселений</w:t>
            </w:r>
          </w:p>
        </w:tc>
        <w:tc>
          <w:tcPr>
            <w:tcW w:w="1275"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vAlign w:val="center"/>
            <w:hideMark/>
          </w:tcPr>
          <w:p w:rsidR="002E5A7C" w:rsidRPr="002E5A7C" w:rsidRDefault="002E5A7C" w:rsidP="002E5A7C">
            <w:pPr>
              <w:spacing w:after="0" w:line="240" w:lineRule="auto"/>
              <w:jc w:val="center"/>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100</w:t>
            </w:r>
          </w:p>
        </w:tc>
      </w:tr>
    </w:tbl>
    <w:p w:rsidR="002E5A7C" w:rsidRPr="002E5A7C" w:rsidRDefault="002E5A7C" w:rsidP="002E5A7C">
      <w:pPr>
        <w:spacing w:after="0"/>
        <w:ind w:firstLine="709"/>
        <w:rPr>
          <w:rFonts w:ascii="Times New Roman" w:eastAsia="Times New Roman" w:hAnsi="Times New Roman" w:cs="Times New Roman"/>
          <w:b/>
          <w:sz w:val="28"/>
          <w:lang w:eastAsia="en-US"/>
        </w:rPr>
      </w:pPr>
    </w:p>
    <w:p w:rsidR="002E5A7C" w:rsidRPr="002E5A7C" w:rsidRDefault="002E5A7C" w:rsidP="002E5A7C">
      <w:pPr>
        <w:spacing w:after="0"/>
        <w:ind w:firstLine="709"/>
        <w:rPr>
          <w:rFonts w:ascii="Times New Roman" w:eastAsia="Times New Roman" w:hAnsi="Times New Roman" w:cs="Times New Roman"/>
          <w:b/>
          <w:sz w:val="28"/>
          <w:lang w:eastAsia="en-US"/>
        </w:rPr>
      </w:pPr>
      <w:r w:rsidRPr="002E5A7C">
        <w:rPr>
          <w:rFonts w:ascii="Times New Roman" w:eastAsia="Times New Roman" w:hAnsi="Times New Roman" w:cs="Times New Roman"/>
          <w:b/>
          <w:sz w:val="28"/>
          <w:lang w:eastAsia="en-US"/>
        </w:rPr>
        <w:t>Примечание:</w:t>
      </w:r>
    </w:p>
    <w:p w:rsidR="002E5A7C" w:rsidRPr="002E5A7C" w:rsidRDefault="002E5A7C" w:rsidP="002E5A7C">
      <w:pPr>
        <w:spacing w:after="0"/>
        <w:ind w:firstLine="709"/>
        <w:jc w:val="both"/>
        <w:rPr>
          <w:rFonts w:ascii="Times New Roman" w:eastAsia="Times New Roman" w:hAnsi="Times New Roman" w:cs="Times New Roman"/>
          <w:sz w:val="28"/>
          <w:lang w:eastAsia="en-US"/>
        </w:rPr>
      </w:pPr>
      <w:r w:rsidRPr="002E5A7C">
        <w:rPr>
          <w:rFonts w:ascii="Times New Roman" w:eastAsia="Times New Roman" w:hAnsi="Times New Roman" w:cs="Times New Roman"/>
          <w:sz w:val="28"/>
          <w:lang w:eastAsia="en-US"/>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2E5A7C" w:rsidRPr="002E5A7C" w:rsidRDefault="002E5A7C" w:rsidP="002E5A7C">
      <w:pPr>
        <w:spacing w:after="0"/>
        <w:ind w:firstLine="709"/>
        <w:rPr>
          <w:rFonts w:ascii="Times New Roman" w:eastAsia="Times New Roman" w:hAnsi="Times New Roman" w:cs="Times New Roman"/>
          <w:sz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tbl>
      <w:tblPr>
        <w:tblW w:w="11055" w:type="dxa"/>
        <w:tblInd w:w="-1310" w:type="dxa"/>
        <w:tblLayout w:type="fixed"/>
        <w:tblLook w:val="04A0"/>
      </w:tblPr>
      <w:tblGrid>
        <w:gridCol w:w="3118"/>
        <w:gridCol w:w="1205"/>
        <w:gridCol w:w="3330"/>
        <w:gridCol w:w="1134"/>
        <w:gridCol w:w="11"/>
        <w:gridCol w:w="982"/>
        <w:gridCol w:w="278"/>
        <w:gridCol w:w="997"/>
      </w:tblGrid>
      <w:tr w:rsidR="002E5A7C" w:rsidRPr="002E5A7C" w:rsidTr="002E5A7C">
        <w:trPr>
          <w:trHeight w:val="675"/>
        </w:trPr>
        <w:tc>
          <w:tcPr>
            <w:tcW w:w="4324" w:type="dxa"/>
            <w:gridSpan w:val="2"/>
            <w:noWrap/>
            <w:vAlign w:val="bottom"/>
            <w:hideMark/>
          </w:tcPr>
          <w:p w:rsidR="002E5A7C" w:rsidRPr="002E5A7C" w:rsidRDefault="002E5A7C" w:rsidP="002E5A7C">
            <w:pPr>
              <w:spacing w:after="0" w:line="240" w:lineRule="auto"/>
              <w:rPr>
                <w:rFonts w:ascii="Calibri" w:eastAsia="Times New Roman" w:hAnsi="Calibri" w:cs="Times New Roman"/>
                <w:sz w:val="20"/>
                <w:szCs w:val="20"/>
              </w:rPr>
            </w:pPr>
          </w:p>
        </w:tc>
        <w:tc>
          <w:tcPr>
            <w:tcW w:w="4476" w:type="dxa"/>
            <w:gridSpan w:val="3"/>
            <w:noWrap/>
            <w:vAlign w:val="bottom"/>
            <w:hideMark/>
          </w:tcPr>
          <w:p w:rsidR="002E5A7C" w:rsidRPr="002E5A7C" w:rsidRDefault="002E5A7C" w:rsidP="002E5A7C">
            <w:pPr>
              <w:spacing w:after="0" w:line="240" w:lineRule="auto"/>
              <w:rPr>
                <w:rFonts w:ascii="Calibri" w:eastAsia="Times New Roman" w:hAnsi="Calibri" w:cs="Times New Roman"/>
                <w:sz w:val="20"/>
                <w:szCs w:val="20"/>
              </w:rPr>
            </w:pPr>
          </w:p>
        </w:tc>
        <w:tc>
          <w:tcPr>
            <w:tcW w:w="2257" w:type="dxa"/>
            <w:gridSpan w:val="3"/>
            <w:vMerge w:val="restart"/>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rPr>
            </w:pPr>
            <w:r w:rsidRPr="002E5A7C">
              <w:rPr>
                <w:rFonts w:ascii="Times New Roman" w:eastAsia="Times New Roman" w:hAnsi="Times New Roman" w:cs="Times New Roman"/>
                <w:color w:val="000000"/>
              </w:rPr>
              <w:t>Приложение №3                                            к решению Земского собрания Плотавского сельского поселения «О бюджете Плотавского сельского поселения муниципального района «Прохоровский район» на 2024 год и на плановый период 2025 и 2026 годов»</w:t>
            </w:r>
          </w:p>
        </w:tc>
      </w:tr>
      <w:tr w:rsidR="002E5A7C" w:rsidRPr="002E5A7C" w:rsidTr="002E5A7C">
        <w:trPr>
          <w:trHeight w:val="300"/>
        </w:trPr>
        <w:tc>
          <w:tcPr>
            <w:tcW w:w="4324" w:type="dxa"/>
            <w:gridSpan w:val="2"/>
            <w:noWrap/>
            <w:vAlign w:val="bottom"/>
            <w:hideMark/>
          </w:tcPr>
          <w:p w:rsidR="002E5A7C" w:rsidRPr="002E5A7C" w:rsidRDefault="002E5A7C" w:rsidP="002E5A7C">
            <w:pPr>
              <w:spacing w:after="0" w:line="240" w:lineRule="auto"/>
              <w:rPr>
                <w:rFonts w:ascii="Calibri" w:eastAsia="Times New Roman" w:hAnsi="Calibri" w:cs="Times New Roman"/>
                <w:sz w:val="20"/>
                <w:szCs w:val="20"/>
              </w:rPr>
            </w:pPr>
          </w:p>
        </w:tc>
        <w:tc>
          <w:tcPr>
            <w:tcW w:w="4476" w:type="dxa"/>
            <w:gridSpan w:val="3"/>
            <w:noWrap/>
            <w:vAlign w:val="bottom"/>
            <w:hideMark/>
          </w:tcPr>
          <w:p w:rsidR="002E5A7C" w:rsidRPr="002E5A7C" w:rsidRDefault="002E5A7C" w:rsidP="002E5A7C">
            <w:pPr>
              <w:spacing w:after="0" w:line="240" w:lineRule="auto"/>
              <w:rPr>
                <w:rFonts w:ascii="Calibri" w:eastAsia="Times New Roman" w:hAnsi="Calibri" w:cs="Times New Roman"/>
                <w:sz w:val="20"/>
                <w:szCs w:val="20"/>
              </w:rPr>
            </w:pPr>
          </w:p>
        </w:tc>
        <w:tc>
          <w:tcPr>
            <w:tcW w:w="4529" w:type="dxa"/>
            <w:gridSpan w:val="3"/>
            <w:vMerge/>
            <w:vAlign w:val="center"/>
            <w:hideMark/>
          </w:tcPr>
          <w:p w:rsidR="002E5A7C" w:rsidRPr="002E5A7C" w:rsidRDefault="002E5A7C" w:rsidP="002E5A7C">
            <w:pPr>
              <w:spacing w:after="0" w:line="240" w:lineRule="auto"/>
              <w:rPr>
                <w:rFonts w:ascii="Times New Roman" w:eastAsia="Times New Roman" w:hAnsi="Times New Roman" w:cs="Times New Roman"/>
                <w:color w:val="000000"/>
              </w:rPr>
            </w:pPr>
          </w:p>
        </w:tc>
      </w:tr>
      <w:tr w:rsidR="002E5A7C" w:rsidRPr="002E5A7C" w:rsidTr="002E5A7C">
        <w:trPr>
          <w:trHeight w:val="300"/>
        </w:trPr>
        <w:tc>
          <w:tcPr>
            <w:tcW w:w="4324" w:type="dxa"/>
            <w:gridSpan w:val="2"/>
            <w:noWrap/>
            <w:vAlign w:val="bottom"/>
            <w:hideMark/>
          </w:tcPr>
          <w:p w:rsidR="002E5A7C" w:rsidRPr="002E5A7C" w:rsidRDefault="002E5A7C" w:rsidP="002E5A7C">
            <w:pPr>
              <w:spacing w:after="0" w:line="240" w:lineRule="auto"/>
              <w:rPr>
                <w:rFonts w:ascii="Calibri" w:eastAsia="Times New Roman" w:hAnsi="Calibri" w:cs="Times New Roman"/>
                <w:sz w:val="20"/>
                <w:szCs w:val="20"/>
              </w:rPr>
            </w:pPr>
          </w:p>
        </w:tc>
        <w:tc>
          <w:tcPr>
            <w:tcW w:w="4476" w:type="dxa"/>
            <w:gridSpan w:val="3"/>
            <w:noWrap/>
            <w:vAlign w:val="bottom"/>
            <w:hideMark/>
          </w:tcPr>
          <w:p w:rsidR="002E5A7C" w:rsidRPr="002E5A7C" w:rsidRDefault="002E5A7C" w:rsidP="002E5A7C">
            <w:pPr>
              <w:spacing w:after="0" w:line="240" w:lineRule="auto"/>
              <w:rPr>
                <w:rFonts w:ascii="Calibri" w:eastAsia="Times New Roman" w:hAnsi="Calibri" w:cs="Times New Roman"/>
                <w:sz w:val="20"/>
                <w:szCs w:val="20"/>
              </w:rPr>
            </w:pPr>
          </w:p>
        </w:tc>
        <w:tc>
          <w:tcPr>
            <w:tcW w:w="4529" w:type="dxa"/>
            <w:gridSpan w:val="3"/>
            <w:vMerge/>
            <w:vAlign w:val="center"/>
            <w:hideMark/>
          </w:tcPr>
          <w:p w:rsidR="002E5A7C" w:rsidRPr="002E5A7C" w:rsidRDefault="002E5A7C" w:rsidP="002E5A7C">
            <w:pPr>
              <w:spacing w:after="0" w:line="240" w:lineRule="auto"/>
              <w:rPr>
                <w:rFonts w:ascii="Times New Roman" w:eastAsia="Times New Roman" w:hAnsi="Times New Roman" w:cs="Times New Roman"/>
                <w:color w:val="000000"/>
              </w:rPr>
            </w:pPr>
          </w:p>
        </w:tc>
      </w:tr>
      <w:tr w:rsidR="002E5A7C" w:rsidRPr="002E5A7C" w:rsidTr="002E5A7C">
        <w:trPr>
          <w:trHeight w:val="1530"/>
        </w:trPr>
        <w:tc>
          <w:tcPr>
            <w:tcW w:w="4324" w:type="dxa"/>
            <w:gridSpan w:val="2"/>
            <w:noWrap/>
            <w:vAlign w:val="bottom"/>
            <w:hideMark/>
          </w:tcPr>
          <w:p w:rsidR="002E5A7C" w:rsidRPr="002E5A7C" w:rsidRDefault="002E5A7C" w:rsidP="002E5A7C">
            <w:pPr>
              <w:spacing w:after="0" w:line="240" w:lineRule="auto"/>
              <w:rPr>
                <w:rFonts w:ascii="Calibri" w:eastAsia="Times New Roman" w:hAnsi="Calibri" w:cs="Times New Roman"/>
                <w:sz w:val="20"/>
                <w:szCs w:val="20"/>
              </w:rPr>
            </w:pPr>
          </w:p>
        </w:tc>
        <w:tc>
          <w:tcPr>
            <w:tcW w:w="4476" w:type="dxa"/>
            <w:gridSpan w:val="3"/>
            <w:noWrap/>
            <w:vAlign w:val="bottom"/>
            <w:hideMark/>
          </w:tcPr>
          <w:p w:rsidR="002E5A7C" w:rsidRPr="002E5A7C" w:rsidRDefault="002E5A7C" w:rsidP="002E5A7C">
            <w:pPr>
              <w:spacing w:after="0" w:line="240" w:lineRule="auto"/>
              <w:rPr>
                <w:rFonts w:ascii="Calibri" w:eastAsia="Times New Roman" w:hAnsi="Calibri" w:cs="Times New Roman"/>
                <w:sz w:val="20"/>
                <w:szCs w:val="20"/>
              </w:rPr>
            </w:pPr>
          </w:p>
        </w:tc>
        <w:tc>
          <w:tcPr>
            <w:tcW w:w="4529" w:type="dxa"/>
            <w:gridSpan w:val="3"/>
            <w:vMerge/>
            <w:vAlign w:val="center"/>
            <w:hideMark/>
          </w:tcPr>
          <w:p w:rsidR="002E5A7C" w:rsidRPr="002E5A7C" w:rsidRDefault="002E5A7C" w:rsidP="002E5A7C">
            <w:pPr>
              <w:spacing w:after="0" w:line="240" w:lineRule="auto"/>
              <w:rPr>
                <w:rFonts w:ascii="Times New Roman" w:eastAsia="Times New Roman" w:hAnsi="Times New Roman" w:cs="Times New Roman"/>
                <w:color w:val="000000"/>
              </w:rPr>
            </w:pPr>
          </w:p>
        </w:tc>
      </w:tr>
      <w:tr w:rsidR="002E5A7C" w:rsidRPr="002E5A7C" w:rsidTr="002E5A7C">
        <w:trPr>
          <w:trHeight w:val="1710"/>
        </w:trPr>
        <w:tc>
          <w:tcPr>
            <w:tcW w:w="11057" w:type="dxa"/>
            <w:gridSpan w:val="8"/>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8"/>
                <w:szCs w:val="28"/>
              </w:rPr>
            </w:pPr>
            <w:r w:rsidRPr="002E5A7C">
              <w:rPr>
                <w:rFonts w:ascii="Times New Roman" w:eastAsia="Times New Roman" w:hAnsi="Times New Roman" w:cs="Times New Roman"/>
                <w:b/>
                <w:bCs/>
                <w:color w:val="000000"/>
                <w:sz w:val="28"/>
                <w:szCs w:val="28"/>
              </w:rPr>
              <w:t xml:space="preserve">Доходы бюджета Плотавского сельского поселения муниципального района «Прохоровский район» </w:t>
            </w:r>
            <w:r w:rsidRPr="002E5A7C">
              <w:rPr>
                <w:rFonts w:ascii="Times New Roman" w:eastAsia="Times New Roman" w:hAnsi="Times New Roman" w:cs="Times New Roman"/>
                <w:b/>
                <w:bCs/>
                <w:color w:val="000000"/>
                <w:sz w:val="28"/>
                <w:szCs w:val="28"/>
              </w:rPr>
              <w:br/>
              <w:t xml:space="preserve">Белгородской области на 2024 год и на плановый период </w:t>
            </w:r>
            <w:r w:rsidRPr="002E5A7C">
              <w:rPr>
                <w:rFonts w:ascii="Times New Roman" w:eastAsia="Times New Roman" w:hAnsi="Times New Roman" w:cs="Times New Roman"/>
                <w:b/>
                <w:bCs/>
                <w:color w:val="000000"/>
                <w:sz w:val="28"/>
                <w:szCs w:val="28"/>
              </w:rPr>
              <w:br/>
              <w:t>2025 и 2026 годов</w:t>
            </w:r>
          </w:p>
        </w:tc>
      </w:tr>
      <w:tr w:rsidR="002E5A7C" w:rsidRPr="002E5A7C" w:rsidTr="002E5A7C">
        <w:trPr>
          <w:trHeight w:val="300"/>
        </w:trPr>
        <w:tc>
          <w:tcPr>
            <w:tcW w:w="3119" w:type="dxa"/>
            <w:noWrap/>
            <w:vAlign w:val="bottom"/>
            <w:hideMark/>
          </w:tcPr>
          <w:p w:rsidR="002E5A7C" w:rsidRPr="002E5A7C" w:rsidRDefault="002E5A7C" w:rsidP="002E5A7C">
            <w:pPr>
              <w:spacing w:after="0" w:line="240" w:lineRule="auto"/>
              <w:rPr>
                <w:rFonts w:ascii="Calibri" w:eastAsia="Times New Roman" w:hAnsi="Calibri" w:cs="Times New Roman"/>
                <w:sz w:val="20"/>
                <w:szCs w:val="20"/>
              </w:rPr>
            </w:pPr>
          </w:p>
        </w:tc>
        <w:tc>
          <w:tcPr>
            <w:tcW w:w="4536" w:type="dxa"/>
            <w:gridSpan w:val="2"/>
            <w:noWrap/>
            <w:vAlign w:val="bottom"/>
            <w:hideMark/>
          </w:tcPr>
          <w:p w:rsidR="002E5A7C" w:rsidRPr="002E5A7C" w:rsidRDefault="002E5A7C" w:rsidP="002E5A7C">
            <w:pPr>
              <w:spacing w:after="0" w:line="240" w:lineRule="auto"/>
              <w:rPr>
                <w:rFonts w:ascii="Calibri" w:eastAsia="Times New Roman" w:hAnsi="Calibri" w:cs="Times New Roman"/>
                <w:sz w:val="20"/>
                <w:szCs w:val="20"/>
              </w:rPr>
            </w:pPr>
          </w:p>
        </w:tc>
        <w:tc>
          <w:tcPr>
            <w:tcW w:w="2405" w:type="dxa"/>
            <w:gridSpan w:val="4"/>
            <w:noWrap/>
            <w:vAlign w:val="bottom"/>
            <w:hideMark/>
          </w:tcPr>
          <w:p w:rsidR="002E5A7C" w:rsidRPr="002E5A7C" w:rsidRDefault="002E5A7C" w:rsidP="002E5A7C">
            <w:pPr>
              <w:spacing w:after="0" w:line="240" w:lineRule="auto"/>
              <w:rPr>
                <w:rFonts w:ascii="Calibri" w:eastAsia="Times New Roman" w:hAnsi="Calibri" w:cs="Times New Roman"/>
                <w:sz w:val="20"/>
                <w:szCs w:val="20"/>
              </w:rPr>
            </w:pPr>
          </w:p>
        </w:tc>
        <w:tc>
          <w:tcPr>
            <w:tcW w:w="997" w:type="dxa"/>
            <w:tcBorders>
              <w:top w:val="nil"/>
              <w:left w:val="nil"/>
              <w:bottom w:val="single" w:sz="4" w:space="0" w:color="auto"/>
              <w:right w:val="nil"/>
            </w:tcBorders>
            <w:noWrap/>
            <w:vAlign w:val="bottom"/>
            <w:hideMark/>
          </w:tcPr>
          <w:p w:rsidR="002E5A7C" w:rsidRPr="002E5A7C" w:rsidRDefault="002E5A7C" w:rsidP="002E5A7C">
            <w:pPr>
              <w:spacing w:after="0" w:line="240" w:lineRule="auto"/>
              <w:rPr>
                <w:rFonts w:ascii="Calibri" w:eastAsia="Times New Roman" w:hAnsi="Calibri" w:cs="Times New Roman"/>
                <w:sz w:val="20"/>
                <w:szCs w:val="20"/>
              </w:rPr>
            </w:pPr>
          </w:p>
        </w:tc>
      </w:tr>
      <w:tr w:rsidR="002E5A7C" w:rsidRPr="002E5A7C" w:rsidTr="002E5A7C">
        <w:trPr>
          <w:trHeight w:val="270"/>
        </w:trPr>
        <w:tc>
          <w:tcPr>
            <w:tcW w:w="311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0"/>
                <w:szCs w:val="20"/>
              </w:rPr>
            </w:pPr>
            <w:r w:rsidRPr="002E5A7C">
              <w:rPr>
                <w:rFonts w:ascii="Times New Roman" w:eastAsia="Times New Roman" w:hAnsi="Times New Roman" w:cs="Times New Roman"/>
                <w:b/>
                <w:bCs/>
                <w:color w:val="000000"/>
                <w:sz w:val="20"/>
                <w:szCs w:val="20"/>
              </w:rPr>
              <w:t>Код бюджетной классификации</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0"/>
                <w:szCs w:val="20"/>
              </w:rPr>
            </w:pPr>
            <w:r w:rsidRPr="002E5A7C">
              <w:rPr>
                <w:rFonts w:ascii="Times New Roman" w:eastAsia="Times New Roman" w:hAnsi="Times New Roman" w:cs="Times New Roman"/>
                <w:b/>
                <w:bCs/>
                <w:color w:val="000000"/>
                <w:sz w:val="20"/>
                <w:szCs w:val="20"/>
              </w:rPr>
              <w:t>Наименование дохода</w:t>
            </w:r>
          </w:p>
        </w:tc>
        <w:tc>
          <w:tcPr>
            <w:tcW w:w="3402" w:type="dxa"/>
            <w:gridSpan w:val="5"/>
            <w:tcBorders>
              <w:top w:val="single" w:sz="4" w:space="0" w:color="auto"/>
              <w:left w:val="nil"/>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0"/>
                <w:szCs w:val="20"/>
              </w:rPr>
            </w:pPr>
            <w:r w:rsidRPr="002E5A7C">
              <w:rPr>
                <w:rFonts w:ascii="Times New Roman" w:eastAsia="Times New Roman" w:hAnsi="Times New Roman" w:cs="Times New Roman"/>
                <w:b/>
                <w:bCs/>
                <w:color w:val="000000"/>
                <w:sz w:val="20"/>
                <w:szCs w:val="20"/>
              </w:rPr>
              <w:t>сумма</w:t>
            </w:r>
          </w:p>
        </w:tc>
      </w:tr>
      <w:tr w:rsidR="002E5A7C" w:rsidRPr="002E5A7C" w:rsidTr="002E5A7C">
        <w:trPr>
          <w:trHeight w:val="300"/>
        </w:trPr>
        <w:tc>
          <w:tcPr>
            <w:tcW w:w="11057" w:type="dxa"/>
            <w:vMerge/>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0"/>
                <w:szCs w:val="20"/>
              </w:rPr>
            </w:pPr>
          </w:p>
        </w:tc>
        <w:tc>
          <w:tcPr>
            <w:tcW w:w="9012" w:type="dxa"/>
            <w:gridSpan w:val="2"/>
            <w:vMerge/>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0"/>
                <w:szCs w:val="20"/>
              </w:rPr>
            </w:pPr>
            <w:r w:rsidRPr="002E5A7C">
              <w:rPr>
                <w:rFonts w:ascii="Times New Roman" w:eastAsia="Times New Roman" w:hAnsi="Times New Roman" w:cs="Times New Roman"/>
                <w:b/>
                <w:bCs/>
                <w:color w:val="000000"/>
                <w:sz w:val="20"/>
                <w:szCs w:val="20"/>
              </w:rPr>
              <w:t>2024 год</w:t>
            </w:r>
          </w:p>
        </w:tc>
        <w:tc>
          <w:tcPr>
            <w:tcW w:w="2268" w:type="dxa"/>
            <w:gridSpan w:val="4"/>
            <w:tcBorders>
              <w:top w:val="single" w:sz="4" w:space="0" w:color="auto"/>
              <w:left w:val="nil"/>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0"/>
                <w:szCs w:val="20"/>
              </w:rPr>
            </w:pPr>
            <w:r w:rsidRPr="002E5A7C">
              <w:rPr>
                <w:rFonts w:ascii="Times New Roman" w:eastAsia="Times New Roman" w:hAnsi="Times New Roman" w:cs="Times New Roman"/>
                <w:b/>
                <w:bCs/>
                <w:color w:val="000000"/>
                <w:sz w:val="20"/>
                <w:szCs w:val="20"/>
              </w:rPr>
              <w:t>плановый период</w:t>
            </w:r>
          </w:p>
        </w:tc>
      </w:tr>
      <w:tr w:rsidR="002E5A7C" w:rsidRPr="002E5A7C" w:rsidTr="002E5A7C">
        <w:trPr>
          <w:trHeight w:val="300"/>
        </w:trPr>
        <w:tc>
          <w:tcPr>
            <w:tcW w:w="11057" w:type="dxa"/>
            <w:vMerge/>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0"/>
                <w:szCs w:val="20"/>
              </w:rPr>
            </w:pPr>
          </w:p>
        </w:tc>
        <w:tc>
          <w:tcPr>
            <w:tcW w:w="9012" w:type="dxa"/>
            <w:gridSpan w:val="2"/>
            <w:vMerge/>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0"/>
                <w:szCs w:val="20"/>
              </w:rPr>
            </w:pPr>
          </w:p>
        </w:tc>
        <w:tc>
          <w:tcPr>
            <w:tcW w:w="993" w:type="dxa"/>
            <w:gridSpan w:val="2"/>
            <w:tcBorders>
              <w:top w:val="nil"/>
              <w:left w:val="nil"/>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0"/>
                <w:szCs w:val="20"/>
              </w:rPr>
            </w:pPr>
            <w:r w:rsidRPr="002E5A7C">
              <w:rPr>
                <w:rFonts w:ascii="Times New Roman" w:eastAsia="Times New Roman" w:hAnsi="Times New Roman" w:cs="Times New Roman"/>
                <w:b/>
                <w:bCs/>
                <w:color w:val="000000"/>
                <w:sz w:val="20"/>
                <w:szCs w:val="20"/>
              </w:rPr>
              <w:t>2025 год</w:t>
            </w:r>
          </w:p>
        </w:tc>
        <w:tc>
          <w:tcPr>
            <w:tcW w:w="1275" w:type="dxa"/>
            <w:gridSpan w:val="2"/>
            <w:tcBorders>
              <w:top w:val="nil"/>
              <w:left w:val="nil"/>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0"/>
                <w:szCs w:val="20"/>
              </w:rPr>
            </w:pPr>
            <w:r w:rsidRPr="002E5A7C">
              <w:rPr>
                <w:rFonts w:ascii="Times New Roman" w:eastAsia="Times New Roman" w:hAnsi="Times New Roman" w:cs="Times New Roman"/>
                <w:b/>
                <w:bCs/>
                <w:color w:val="000000"/>
                <w:sz w:val="20"/>
                <w:szCs w:val="20"/>
              </w:rPr>
              <w:t>2026 год</w:t>
            </w:r>
          </w:p>
        </w:tc>
      </w:tr>
      <w:tr w:rsidR="002E5A7C" w:rsidRPr="002E5A7C" w:rsidTr="002E5A7C">
        <w:trPr>
          <w:trHeight w:val="300"/>
        </w:trPr>
        <w:tc>
          <w:tcPr>
            <w:tcW w:w="3119"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0"/>
                <w:szCs w:val="20"/>
              </w:rPr>
            </w:pPr>
            <w:r w:rsidRPr="002E5A7C">
              <w:rPr>
                <w:rFonts w:ascii="Times New Roman" w:eastAsia="Times New Roman" w:hAnsi="Times New Roman" w:cs="Times New Roman"/>
                <w:b/>
                <w:bCs/>
                <w:color w:val="000000"/>
                <w:sz w:val="20"/>
                <w:szCs w:val="20"/>
              </w:rPr>
              <w:t>1</w:t>
            </w:r>
          </w:p>
        </w:tc>
        <w:tc>
          <w:tcPr>
            <w:tcW w:w="4536"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0"/>
                <w:szCs w:val="20"/>
              </w:rPr>
            </w:pPr>
            <w:r w:rsidRPr="002E5A7C">
              <w:rPr>
                <w:rFonts w:ascii="Times New Roman" w:eastAsia="Times New Roman" w:hAnsi="Times New Roman" w:cs="Times New Roman"/>
                <w:b/>
                <w:bCs/>
                <w:color w:val="000000"/>
                <w:sz w:val="20"/>
                <w:szCs w:val="20"/>
              </w:rPr>
              <w:t>2</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0"/>
                <w:szCs w:val="20"/>
              </w:rPr>
            </w:pPr>
            <w:r w:rsidRPr="002E5A7C">
              <w:rPr>
                <w:rFonts w:ascii="Times New Roman" w:eastAsia="Times New Roman" w:hAnsi="Times New Roman" w:cs="Times New Roman"/>
                <w:b/>
                <w:bCs/>
                <w:color w:val="000000"/>
                <w:sz w:val="20"/>
                <w:szCs w:val="20"/>
              </w:rPr>
              <w:t>3</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0"/>
                <w:szCs w:val="20"/>
              </w:rPr>
            </w:pPr>
            <w:r w:rsidRPr="002E5A7C">
              <w:rPr>
                <w:rFonts w:ascii="Times New Roman" w:eastAsia="Times New Roman" w:hAnsi="Times New Roman" w:cs="Times New Roman"/>
                <w:b/>
                <w:bCs/>
                <w:color w:val="000000"/>
                <w:sz w:val="20"/>
                <w:szCs w:val="20"/>
              </w:rPr>
              <w:t>4</w:t>
            </w:r>
          </w:p>
        </w:tc>
        <w:tc>
          <w:tcPr>
            <w:tcW w:w="1275"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0"/>
                <w:szCs w:val="20"/>
              </w:rPr>
            </w:pPr>
            <w:r w:rsidRPr="002E5A7C">
              <w:rPr>
                <w:rFonts w:ascii="Times New Roman" w:eastAsia="Times New Roman" w:hAnsi="Times New Roman" w:cs="Times New Roman"/>
                <w:b/>
                <w:bCs/>
                <w:color w:val="000000"/>
                <w:sz w:val="20"/>
                <w:szCs w:val="20"/>
              </w:rPr>
              <w:t>5</w:t>
            </w:r>
          </w:p>
        </w:tc>
      </w:tr>
      <w:tr w:rsidR="002E5A7C" w:rsidRPr="002E5A7C" w:rsidTr="002E5A7C">
        <w:trPr>
          <w:trHeight w:val="630"/>
        </w:trPr>
        <w:tc>
          <w:tcPr>
            <w:tcW w:w="3119"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000 1 00 00000 00 0000 000</w:t>
            </w:r>
          </w:p>
        </w:tc>
        <w:tc>
          <w:tcPr>
            <w:tcW w:w="4536" w:type="dxa"/>
            <w:gridSpan w:val="2"/>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НАЛОГОВЫЕ И НЕНАЛОГОВЫЕ ДОХОДЫ</w:t>
            </w:r>
          </w:p>
        </w:tc>
        <w:tc>
          <w:tcPr>
            <w:tcW w:w="1134"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1835,0</w:t>
            </w:r>
          </w:p>
        </w:tc>
        <w:tc>
          <w:tcPr>
            <w:tcW w:w="993"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1898,0</w:t>
            </w:r>
          </w:p>
        </w:tc>
        <w:tc>
          <w:tcPr>
            <w:tcW w:w="1275"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1967,0</w:t>
            </w:r>
          </w:p>
        </w:tc>
      </w:tr>
      <w:tr w:rsidR="002E5A7C" w:rsidRPr="002E5A7C" w:rsidTr="002E5A7C">
        <w:trPr>
          <w:trHeight w:val="630"/>
        </w:trPr>
        <w:tc>
          <w:tcPr>
            <w:tcW w:w="3119"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000 1 01 00000 00 0000 000</w:t>
            </w:r>
          </w:p>
        </w:tc>
        <w:tc>
          <w:tcPr>
            <w:tcW w:w="4536" w:type="dxa"/>
            <w:gridSpan w:val="2"/>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НАЛОГИ НА ПРИБЫЛЬ, ДОХОДЫ</w:t>
            </w:r>
          </w:p>
        </w:tc>
        <w:tc>
          <w:tcPr>
            <w:tcW w:w="1134"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486,0</w:t>
            </w:r>
          </w:p>
        </w:tc>
        <w:tc>
          <w:tcPr>
            <w:tcW w:w="993"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505,0</w:t>
            </w:r>
          </w:p>
        </w:tc>
        <w:tc>
          <w:tcPr>
            <w:tcW w:w="1275"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528,0</w:t>
            </w:r>
          </w:p>
        </w:tc>
      </w:tr>
      <w:tr w:rsidR="002E5A7C" w:rsidRPr="002E5A7C" w:rsidTr="002E5A7C">
        <w:trPr>
          <w:trHeight w:val="630"/>
        </w:trPr>
        <w:tc>
          <w:tcPr>
            <w:tcW w:w="3119"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000 1 01 02000 01 0000 110</w:t>
            </w:r>
          </w:p>
        </w:tc>
        <w:tc>
          <w:tcPr>
            <w:tcW w:w="4536" w:type="dxa"/>
            <w:gridSpan w:val="2"/>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color w:val="000000"/>
              </w:rPr>
            </w:pPr>
            <w:r w:rsidRPr="002E5A7C">
              <w:rPr>
                <w:rFonts w:ascii="Times New Roman" w:eastAsia="Times New Roman" w:hAnsi="Times New Roman" w:cs="Times New Roman"/>
                <w:color w:val="000000"/>
              </w:rPr>
              <w:t>Налог на доходы физических лиц</w:t>
            </w:r>
          </w:p>
        </w:tc>
        <w:tc>
          <w:tcPr>
            <w:tcW w:w="1134"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486,0</w:t>
            </w:r>
          </w:p>
        </w:tc>
        <w:tc>
          <w:tcPr>
            <w:tcW w:w="993"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505,0</w:t>
            </w:r>
          </w:p>
        </w:tc>
        <w:tc>
          <w:tcPr>
            <w:tcW w:w="1275"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528,0</w:t>
            </w:r>
          </w:p>
        </w:tc>
      </w:tr>
      <w:tr w:rsidR="002E5A7C" w:rsidRPr="002E5A7C" w:rsidTr="002E5A7C">
        <w:trPr>
          <w:trHeight w:val="675"/>
        </w:trPr>
        <w:tc>
          <w:tcPr>
            <w:tcW w:w="3119" w:type="dxa"/>
            <w:tcBorders>
              <w:top w:val="nil"/>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000 1 05 00000 00 0000 000</w:t>
            </w:r>
          </w:p>
        </w:tc>
        <w:tc>
          <w:tcPr>
            <w:tcW w:w="4536" w:type="dxa"/>
            <w:gridSpan w:val="2"/>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НАЛОГИ НА СОВОКУПНЫЙ ДОХОД</w:t>
            </w:r>
          </w:p>
        </w:tc>
        <w:tc>
          <w:tcPr>
            <w:tcW w:w="1134"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186,0</w:t>
            </w:r>
          </w:p>
        </w:tc>
        <w:tc>
          <w:tcPr>
            <w:tcW w:w="993"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194,0</w:t>
            </w:r>
          </w:p>
        </w:tc>
        <w:tc>
          <w:tcPr>
            <w:tcW w:w="1275"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202,0</w:t>
            </w:r>
          </w:p>
        </w:tc>
      </w:tr>
      <w:tr w:rsidR="002E5A7C" w:rsidRPr="002E5A7C" w:rsidTr="002E5A7C">
        <w:trPr>
          <w:trHeight w:val="705"/>
        </w:trPr>
        <w:tc>
          <w:tcPr>
            <w:tcW w:w="3119" w:type="dxa"/>
            <w:tcBorders>
              <w:top w:val="nil"/>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000 1 05 03000 01 0000 110</w:t>
            </w:r>
          </w:p>
        </w:tc>
        <w:tc>
          <w:tcPr>
            <w:tcW w:w="4536" w:type="dxa"/>
            <w:gridSpan w:val="2"/>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color w:val="000000"/>
              </w:rPr>
            </w:pPr>
            <w:r w:rsidRPr="002E5A7C">
              <w:rPr>
                <w:rFonts w:ascii="Times New Roman" w:eastAsia="Times New Roman" w:hAnsi="Times New Roman" w:cs="Times New Roman"/>
                <w:color w:val="000000"/>
              </w:rPr>
              <w:t>Единый сельскохозяйственный налог</w:t>
            </w:r>
          </w:p>
        </w:tc>
        <w:tc>
          <w:tcPr>
            <w:tcW w:w="1134"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186,0</w:t>
            </w:r>
          </w:p>
        </w:tc>
        <w:tc>
          <w:tcPr>
            <w:tcW w:w="993"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194,0</w:t>
            </w:r>
          </w:p>
        </w:tc>
        <w:tc>
          <w:tcPr>
            <w:tcW w:w="1275"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202,0</w:t>
            </w:r>
          </w:p>
        </w:tc>
      </w:tr>
      <w:tr w:rsidR="002E5A7C" w:rsidRPr="002E5A7C" w:rsidTr="002E5A7C">
        <w:trPr>
          <w:trHeight w:val="630"/>
        </w:trPr>
        <w:tc>
          <w:tcPr>
            <w:tcW w:w="3119"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000 1 06 00000 00 0000 000</w:t>
            </w:r>
          </w:p>
        </w:tc>
        <w:tc>
          <w:tcPr>
            <w:tcW w:w="4536" w:type="dxa"/>
            <w:gridSpan w:val="2"/>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НАЛОГ НА ИМУЩЕСТВО</w:t>
            </w:r>
          </w:p>
        </w:tc>
        <w:tc>
          <w:tcPr>
            <w:tcW w:w="1134"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1 163,0</w:t>
            </w:r>
          </w:p>
        </w:tc>
        <w:tc>
          <w:tcPr>
            <w:tcW w:w="993"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1 199,0</w:t>
            </w:r>
          </w:p>
        </w:tc>
        <w:tc>
          <w:tcPr>
            <w:tcW w:w="1275"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1 237,0</w:t>
            </w:r>
          </w:p>
        </w:tc>
      </w:tr>
      <w:tr w:rsidR="002E5A7C" w:rsidRPr="002E5A7C" w:rsidTr="002E5A7C">
        <w:trPr>
          <w:trHeight w:val="630"/>
        </w:trPr>
        <w:tc>
          <w:tcPr>
            <w:tcW w:w="3119"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000 1 06 01000 00 0000 110</w:t>
            </w:r>
          </w:p>
        </w:tc>
        <w:tc>
          <w:tcPr>
            <w:tcW w:w="4536" w:type="dxa"/>
            <w:gridSpan w:val="2"/>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Налог на имущество физических лиц</w:t>
            </w:r>
          </w:p>
        </w:tc>
        <w:tc>
          <w:tcPr>
            <w:tcW w:w="1134"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141,0</w:t>
            </w:r>
          </w:p>
        </w:tc>
        <w:tc>
          <w:tcPr>
            <w:tcW w:w="993"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147,0</w:t>
            </w:r>
          </w:p>
        </w:tc>
        <w:tc>
          <w:tcPr>
            <w:tcW w:w="1275"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153,0</w:t>
            </w:r>
          </w:p>
        </w:tc>
      </w:tr>
      <w:tr w:rsidR="002E5A7C" w:rsidRPr="002E5A7C" w:rsidTr="002E5A7C">
        <w:trPr>
          <w:trHeight w:val="1200"/>
        </w:trPr>
        <w:tc>
          <w:tcPr>
            <w:tcW w:w="3119" w:type="dxa"/>
            <w:tcBorders>
              <w:top w:val="nil"/>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lastRenderedPageBreak/>
              <w:t>000 1 06 01030 10 0000 110</w:t>
            </w:r>
          </w:p>
        </w:tc>
        <w:tc>
          <w:tcPr>
            <w:tcW w:w="4536" w:type="dxa"/>
            <w:gridSpan w:val="2"/>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color w:val="000000"/>
              </w:rPr>
            </w:pPr>
            <w:r w:rsidRPr="002E5A7C">
              <w:rPr>
                <w:rFonts w:ascii="Times New Roman" w:eastAsia="Times New Roman" w:hAnsi="Times New Roman" w:cs="Times New Roman"/>
                <w:color w:val="000000"/>
              </w:rPr>
              <w:t>Налог на имущество физических лиц, взимаемых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141,0</w:t>
            </w:r>
          </w:p>
        </w:tc>
        <w:tc>
          <w:tcPr>
            <w:tcW w:w="993"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147,0</w:t>
            </w:r>
          </w:p>
        </w:tc>
        <w:tc>
          <w:tcPr>
            <w:tcW w:w="1275"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153,0</w:t>
            </w:r>
          </w:p>
        </w:tc>
      </w:tr>
      <w:tr w:rsidR="002E5A7C" w:rsidRPr="002E5A7C" w:rsidTr="002E5A7C">
        <w:trPr>
          <w:trHeight w:val="630"/>
        </w:trPr>
        <w:tc>
          <w:tcPr>
            <w:tcW w:w="3119"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000 1 06 06000  00 0000 110</w:t>
            </w:r>
          </w:p>
        </w:tc>
        <w:tc>
          <w:tcPr>
            <w:tcW w:w="4536" w:type="dxa"/>
            <w:gridSpan w:val="2"/>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 xml:space="preserve">Земельный налог </w:t>
            </w:r>
          </w:p>
        </w:tc>
        <w:tc>
          <w:tcPr>
            <w:tcW w:w="1134"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rPr>
            </w:pPr>
            <w:r w:rsidRPr="002E5A7C">
              <w:rPr>
                <w:rFonts w:ascii="Times New Roman" w:eastAsia="Times New Roman" w:hAnsi="Times New Roman" w:cs="Times New Roman"/>
                <w:b/>
                <w:bCs/>
              </w:rPr>
              <w:t>1 022,0</w:t>
            </w:r>
          </w:p>
        </w:tc>
        <w:tc>
          <w:tcPr>
            <w:tcW w:w="993"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rPr>
            </w:pPr>
            <w:r w:rsidRPr="002E5A7C">
              <w:rPr>
                <w:rFonts w:ascii="Times New Roman" w:eastAsia="Times New Roman" w:hAnsi="Times New Roman" w:cs="Times New Roman"/>
                <w:b/>
                <w:bCs/>
              </w:rPr>
              <w:t>1 052,0</w:t>
            </w:r>
          </w:p>
        </w:tc>
        <w:tc>
          <w:tcPr>
            <w:tcW w:w="1275"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rPr>
            </w:pPr>
            <w:r w:rsidRPr="002E5A7C">
              <w:rPr>
                <w:rFonts w:ascii="Times New Roman" w:eastAsia="Times New Roman" w:hAnsi="Times New Roman" w:cs="Times New Roman"/>
                <w:b/>
                <w:bCs/>
              </w:rPr>
              <w:t>1 084,0</w:t>
            </w:r>
          </w:p>
        </w:tc>
      </w:tr>
      <w:tr w:rsidR="002E5A7C" w:rsidRPr="002E5A7C" w:rsidTr="002E5A7C">
        <w:trPr>
          <w:trHeight w:val="630"/>
        </w:trPr>
        <w:tc>
          <w:tcPr>
            <w:tcW w:w="3119"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000 1 06 06030  00 0000 110</w:t>
            </w:r>
          </w:p>
        </w:tc>
        <w:tc>
          <w:tcPr>
            <w:tcW w:w="4536" w:type="dxa"/>
            <w:gridSpan w:val="2"/>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color w:val="000000"/>
              </w:rPr>
            </w:pPr>
            <w:r w:rsidRPr="002E5A7C">
              <w:rPr>
                <w:rFonts w:ascii="Times New Roman" w:eastAsia="Times New Roman" w:hAnsi="Times New Roman" w:cs="Times New Roman"/>
                <w:color w:val="000000"/>
              </w:rPr>
              <w:t>Земельный налог с организаций</w:t>
            </w:r>
          </w:p>
        </w:tc>
        <w:tc>
          <w:tcPr>
            <w:tcW w:w="1134"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743,0</w:t>
            </w:r>
          </w:p>
        </w:tc>
        <w:tc>
          <w:tcPr>
            <w:tcW w:w="993"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765,0</w:t>
            </w:r>
          </w:p>
        </w:tc>
        <w:tc>
          <w:tcPr>
            <w:tcW w:w="1275"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788,0</w:t>
            </w:r>
          </w:p>
        </w:tc>
      </w:tr>
      <w:tr w:rsidR="002E5A7C" w:rsidRPr="002E5A7C" w:rsidTr="002E5A7C">
        <w:trPr>
          <w:trHeight w:val="630"/>
        </w:trPr>
        <w:tc>
          <w:tcPr>
            <w:tcW w:w="3119"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000 1 06 06040  00 0000 110</w:t>
            </w:r>
          </w:p>
        </w:tc>
        <w:tc>
          <w:tcPr>
            <w:tcW w:w="4536" w:type="dxa"/>
            <w:gridSpan w:val="2"/>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color w:val="000000"/>
              </w:rPr>
            </w:pPr>
            <w:r w:rsidRPr="002E5A7C">
              <w:rPr>
                <w:rFonts w:ascii="Times New Roman" w:eastAsia="Times New Roman" w:hAnsi="Times New Roman" w:cs="Times New Roman"/>
                <w:color w:val="000000"/>
              </w:rPr>
              <w:t>Земельный налог с физических лиц</w:t>
            </w:r>
          </w:p>
        </w:tc>
        <w:tc>
          <w:tcPr>
            <w:tcW w:w="1134"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279,0</w:t>
            </w:r>
          </w:p>
        </w:tc>
        <w:tc>
          <w:tcPr>
            <w:tcW w:w="993"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287,0</w:t>
            </w:r>
          </w:p>
        </w:tc>
        <w:tc>
          <w:tcPr>
            <w:tcW w:w="1275"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296,0</w:t>
            </w:r>
          </w:p>
        </w:tc>
      </w:tr>
      <w:tr w:rsidR="002E5A7C" w:rsidRPr="002E5A7C" w:rsidTr="002E5A7C">
        <w:trPr>
          <w:trHeight w:val="630"/>
        </w:trPr>
        <w:tc>
          <w:tcPr>
            <w:tcW w:w="3119"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000 2 00 00000 00 0000 000</w:t>
            </w:r>
          </w:p>
        </w:tc>
        <w:tc>
          <w:tcPr>
            <w:tcW w:w="4536"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БЕЗВОЗМЕЗДНЫЕ ПОСТУПЛЕНИЯ</w:t>
            </w:r>
          </w:p>
        </w:tc>
        <w:tc>
          <w:tcPr>
            <w:tcW w:w="1134"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rPr>
            </w:pPr>
            <w:r w:rsidRPr="002E5A7C">
              <w:rPr>
                <w:rFonts w:ascii="Times New Roman" w:eastAsia="Times New Roman" w:hAnsi="Times New Roman" w:cs="Times New Roman"/>
                <w:b/>
                <w:bCs/>
              </w:rPr>
              <w:t>2 531,6</w:t>
            </w:r>
          </w:p>
        </w:tc>
        <w:tc>
          <w:tcPr>
            <w:tcW w:w="993"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rPr>
            </w:pPr>
            <w:r w:rsidRPr="002E5A7C">
              <w:rPr>
                <w:rFonts w:ascii="Times New Roman" w:eastAsia="Times New Roman" w:hAnsi="Times New Roman" w:cs="Times New Roman"/>
                <w:b/>
                <w:bCs/>
              </w:rPr>
              <w:t>2 417,1</w:t>
            </w:r>
          </w:p>
        </w:tc>
        <w:tc>
          <w:tcPr>
            <w:tcW w:w="1275"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rPr>
            </w:pPr>
            <w:r w:rsidRPr="002E5A7C">
              <w:rPr>
                <w:rFonts w:ascii="Times New Roman" w:eastAsia="Times New Roman" w:hAnsi="Times New Roman" w:cs="Times New Roman"/>
                <w:b/>
                <w:bCs/>
              </w:rPr>
              <w:t>866,1</w:t>
            </w:r>
          </w:p>
        </w:tc>
      </w:tr>
      <w:tr w:rsidR="002E5A7C" w:rsidRPr="002E5A7C" w:rsidTr="002E5A7C">
        <w:trPr>
          <w:trHeight w:val="1155"/>
        </w:trPr>
        <w:tc>
          <w:tcPr>
            <w:tcW w:w="3119"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000 2 02 00000 00 0000 000</w:t>
            </w:r>
          </w:p>
        </w:tc>
        <w:tc>
          <w:tcPr>
            <w:tcW w:w="4536"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rPr>
            </w:pPr>
            <w:r w:rsidRPr="002E5A7C">
              <w:rPr>
                <w:rFonts w:ascii="Times New Roman" w:eastAsia="Times New Roman" w:hAnsi="Times New Roman" w:cs="Times New Roman"/>
                <w:b/>
                <w:bCs/>
              </w:rPr>
              <w:t>2 531,6</w:t>
            </w:r>
          </w:p>
        </w:tc>
        <w:tc>
          <w:tcPr>
            <w:tcW w:w="993"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rPr>
            </w:pPr>
            <w:r w:rsidRPr="002E5A7C">
              <w:rPr>
                <w:rFonts w:ascii="Times New Roman" w:eastAsia="Times New Roman" w:hAnsi="Times New Roman" w:cs="Times New Roman"/>
                <w:b/>
                <w:bCs/>
              </w:rPr>
              <w:t>2 417,1</w:t>
            </w:r>
          </w:p>
        </w:tc>
        <w:tc>
          <w:tcPr>
            <w:tcW w:w="1275"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rPr>
            </w:pPr>
            <w:r w:rsidRPr="002E5A7C">
              <w:rPr>
                <w:rFonts w:ascii="Times New Roman" w:eastAsia="Times New Roman" w:hAnsi="Times New Roman" w:cs="Times New Roman"/>
                <w:b/>
                <w:bCs/>
              </w:rPr>
              <w:t>866,1</w:t>
            </w:r>
          </w:p>
        </w:tc>
      </w:tr>
      <w:tr w:rsidR="002E5A7C" w:rsidRPr="002E5A7C" w:rsidTr="002E5A7C">
        <w:trPr>
          <w:trHeight w:val="630"/>
        </w:trPr>
        <w:tc>
          <w:tcPr>
            <w:tcW w:w="3119"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000 2 02 10000 00 0000 150</w:t>
            </w:r>
          </w:p>
        </w:tc>
        <w:tc>
          <w:tcPr>
            <w:tcW w:w="4536" w:type="dxa"/>
            <w:gridSpan w:val="2"/>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rPr>
            </w:pPr>
            <w:r w:rsidRPr="002E5A7C">
              <w:rPr>
                <w:rFonts w:ascii="Times New Roman" w:eastAsia="Times New Roman" w:hAnsi="Times New Roman" w:cs="Times New Roman"/>
                <w:b/>
                <w:bCs/>
              </w:rPr>
              <w:t>2 068,6</w:t>
            </w:r>
          </w:p>
        </w:tc>
        <w:tc>
          <w:tcPr>
            <w:tcW w:w="993"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rPr>
            </w:pPr>
            <w:r w:rsidRPr="002E5A7C">
              <w:rPr>
                <w:rFonts w:ascii="Times New Roman" w:eastAsia="Times New Roman" w:hAnsi="Times New Roman" w:cs="Times New Roman"/>
                <w:b/>
                <w:bCs/>
              </w:rPr>
              <w:t>2 238,1</w:t>
            </w:r>
          </w:p>
        </w:tc>
        <w:tc>
          <w:tcPr>
            <w:tcW w:w="1275"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rPr>
            </w:pPr>
            <w:r w:rsidRPr="002E5A7C">
              <w:rPr>
                <w:rFonts w:ascii="Times New Roman" w:eastAsia="Times New Roman" w:hAnsi="Times New Roman" w:cs="Times New Roman"/>
                <w:b/>
                <w:bCs/>
              </w:rPr>
              <w:t>672,3</w:t>
            </w:r>
          </w:p>
        </w:tc>
      </w:tr>
      <w:tr w:rsidR="002E5A7C" w:rsidRPr="002E5A7C" w:rsidTr="002E5A7C">
        <w:trPr>
          <w:trHeight w:val="630"/>
        </w:trPr>
        <w:tc>
          <w:tcPr>
            <w:tcW w:w="3119"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000 2 02 16001 00 0000 150</w:t>
            </w:r>
          </w:p>
        </w:tc>
        <w:tc>
          <w:tcPr>
            <w:tcW w:w="4536" w:type="dxa"/>
            <w:gridSpan w:val="2"/>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Дотации на выравнивание бюджетной обеспеченности</w:t>
            </w:r>
          </w:p>
        </w:tc>
        <w:tc>
          <w:tcPr>
            <w:tcW w:w="1134"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rPr>
            </w:pPr>
            <w:r w:rsidRPr="002E5A7C">
              <w:rPr>
                <w:rFonts w:ascii="Times New Roman" w:eastAsia="Times New Roman" w:hAnsi="Times New Roman" w:cs="Times New Roman"/>
                <w:b/>
                <w:bCs/>
              </w:rPr>
              <w:t>2 068,6</w:t>
            </w:r>
          </w:p>
        </w:tc>
        <w:tc>
          <w:tcPr>
            <w:tcW w:w="993"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rPr>
            </w:pPr>
            <w:r w:rsidRPr="002E5A7C">
              <w:rPr>
                <w:rFonts w:ascii="Times New Roman" w:eastAsia="Times New Roman" w:hAnsi="Times New Roman" w:cs="Times New Roman"/>
                <w:b/>
                <w:bCs/>
              </w:rPr>
              <w:t>2 238,1</w:t>
            </w:r>
          </w:p>
        </w:tc>
        <w:tc>
          <w:tcPr>
            <w:tcW w:w="1275"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rPr>
            </w:pPr>
            <w:r w:rsidRPr="002E5A7C">
              <w:rPr>
                <w:rFonts w:ascii="Times New Roman" w:eastAsia="Times New Roman" w:hAnsi="Times New Roman" w:cs="Times New Roman"/>
                <w:b/>
                <w:bCs/>
              </w:rPr>
              <w:t>672,3</w:t>
            </w:r>
          </w:p>
        </w:tc>
      </w:tr>
      <w:tr w:rsidR="002E5A7C" w:rsidRPr="002E5A7C" w:rsidTr="002E5A7C">
        <w:trPr>
          <w:trHeight w:val="630"/>
        </w:trPr>
        <w:tc>
          <w:tcPr>
            <w:tcW w:w="3119"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000 2 02 16001 10 0000 150</w:t>
            </w:r>
          </w:p>
        </w:tc>
        <w:tc>
          <w:tcPr>
            <w:tcW w:w="4536" w:type="dxa"/>
            <w:gridSpan w:val="2"/>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color w:val="000000"/>
              </w:rPr>
            </w:pPr>
            <w:r w:rsidRPr="002E5A7C">
              <w:rPr>
                <w:rFonts w:ascii="Times New Roman" w:eastAsia="Times New Roman" w:hAnsi="Times New Roman" w:cs="Times New Roman"/>
                <w:color w:val="000000"/>
              </w:rPr>
              <w:t>Дотации бюджетам сельских поселений на выравнивание бюджетной обеспеченности</w:t>
            </w:r>
          </w:p>
        </w:tc>
        <w:tc>
          <w:tcPr>
            <w:tcW w:w="1134"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2 068,6</w:t>
            </w:r>
          </w:p>
        </w:tc>
        <w:tc>
          <w:tcPr>
            <w:tcW w:w="993"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2 238,1</w:t>
            </w:r>
          </w:p>
        </w:tc>
        <w:tc>
          <w:tcPr>
            <w:tcW w:w="1275"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672,3</w:t>
            </w:r>
          </w:p>
        </w:tc>
      </w:tr>
      <w:tr w:rsidR="002E5A7C" w:rsidRPr="002E5A7C" w:rsidTr="002E5A7C">
        <w:trPr>
          <w:trHeight w:val="630"/>
        </w:trPr>
        <w:tc>
          <w:tcPr>
            <w:tcW w:w="3119" w:type="dxa"/>
            <w:tcBorders>
              <w:top w:val="nil"/>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000 2 02 30000 00 0000 150</w:t>
            </w:r>
          </w:p>
        </w:tc>
        <w:tc>
          <w:tcPr>
            <w:tcW w:w="4536" w:type="dxa"/>
            <w:gridSpan w:val="2"/>
            <w:tcBorders>
              <w:top w:val="nil"/>
              <w:left w:val="nil"/>
              <w:bottom w:val="single" w:sz="4" w:space="0" w:color="auto"/>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r w:rsidRPr="002E5A7C">
              <w:rPr>
                <w:rFonts w:ascii="Times New Roman" w:eastAsia="Times New Roman" w:hAnsi="Times New Roman" w:cs="Times New Roman"/>
                <w:b/>
                <w:bCs/>
              </w:rPr>
              <w:t>Субвенции бюджетам бюджетной системы Российской Федерации</w:t>
            </w:r>
          </w:p>
        </w:tc>
        <w:tc>
          <w:tcPr>
            <w:tcW w:w="1134" w:type="dxa"/>
            <w:tcBorders>
              <w:top w:val="nil"/>
              <w:left w:val="nil"/>
              <w:bottom w:val="nil"/>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163,3</w:t>
            </w:r>
          </w:p>
        </w:tc>
        <w:tc>
          <w:tcPr>
            <w:tcW w:w="993" w:type="dxa"/>
            <w:gridSpan w:val="2"/>
            <w:tcBorders>
              <w:top w:val="nil"/>
              <w:left w:val="nil"/>
              <w:bottom w:val="nil"/>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179,0</w:t>
            </w:r>
          </w:p>
        </w:tc>
        <w:tc>
          <w:tcPr>
            <w:tcW w:w="1275" w:type="dxa"/>
            <w:gridSpan w:val="2"/>
            <w:tcBorders>
              <w:top w:val="nil"/>
              <w:left w:val="nil"/>
              <w:bottom w:val="nil"/>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193,8</w:t>
            </w:r>
          </w:p>
        </w:tc>
      </w:tr>
      <w:tr w:rsidR="002E5A7C" w:rsidRPr="002E5A7C" w:rsidTr="002E5A7C">
        <w:trPr>
          <w:trHeight w:val="900"/>
        </w:trPr>
        <w:tc>
          <w:tcPr>
            <w:tcW w:w="3119" w:type="dxa"/>
            <w:tcBorders>
              <w:top w:val="nil"/>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000 2 02 30024 00 0000 150</w:t>
            </w:r>
          </w:p>
        </w:tc>
        <w:tc>
          <w:tcPr>
            <w:tcW w:w="4536" w:type="dxa"/>
            <w:gridSpan w:val="2"/>
            <w:tcBorders>
              <w:top w:val="nil"/>
              <w:left w:val="nil"/>
              <w:bottom w:val="single" w:sz="4" w:space="0" w:color="auto"/>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rPr>
            </w:pPr>
            <w:r w:rsidRPr="002E5A7C">
              <w:rPr>
                <w:rFonts w:ascii="Times New Roman" w:eastAsia="Times New Roman" w:hAnsi="Times New Roman" w:cs="Times New Roman"/>
              </w:rPr>
              <w:t>Субвенции местным бюджетам на выполнение передаваемых полномочий субъектов Российской Федерации</w:t>
            </w:r>
          </w:p>
        </w:tc>
        <w:tc>
          <w:tcPr>
            <w:tcW w:w="1134" w:type="dxa"/>
            <w:tcBorders>
              <w:top w:val="single" w:sz="4" w:space="0" w:color="auto"/>
              <w:left w:val="nil"/>
              <w:bottom w:val="nil"/>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27,0</w:t>
            </w:r>
          </w:p>
        </w:tc>
        <w:tc>
          <w:tcPr>
            <w:tcW w:w="993" w:type="dxa"/>
            <w:gridSpan w:val="2"/>
            <w:tcBorders>
              <w:top w:val="single" w:sz="4" w:space="0" w:color="auto"/>
              <w:left w:val="nil"/>
              <w:bottom w:val="nil"/>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27,8</w:t>
            </w:r>
          </w:p>
        </w:tc>
        <w:tc>
          <w:tcPr>
            <w:tcW w:w="1275" w:type="dxa"/>
            <w:gridSpan w:val="2"/>
            <w:tcBorders>
              <w:top w:val="single" w:sz="4" w:space="0" w:color="auto"/>
              <w:left w:val="nil"/>
              <w:bottom w:val="nil"/>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28,6</w:t>
            </w:r>
          </w:p>
        </w:tc>
      </w:tr>
      <w:tr w:rsidR="002E5A7C" w:rsidRPr="002E5A7C" w:rsidTr="002E5A7C">
        <w:trPr>
          <w:trHeight w:val="900"/>
        </w:trPr>
        <w:tc>
          <w:tcPr>
            <w:tcW w:w="3119" w:type="dxa"/>
            <w:tcBorders>
              <w:top w:val="nil"/>
              <w:left w:val="single" w:sz="4" w:space="0" w:color="auto"/>
              <w:bottom w:val="nil"/>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000 2 02 30024 10 0000 150</w:t>
            </w:r>
          </w:p>
        </w:tc>
        <w:tc>
          <w:tcPr>
            <w:tcW w:w="4536" w:type="dxa"/>
            <w:gridSpan w:val="2"/>
            <w:tcBorders>
              <w:top w:val="nil"/>
              <w:left w:val="nil"/>
              <w:bottom w:val="nil"/>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rPr>
            </w:pPr>
            <w:r w:rsidRPr="002E5A7C">
              <w:rPr>
                <w:rFonts w:ascii="Times New Roman" w:eastAsia="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1134" w:type="dxa"/>
            <w:tcBorders>
              <w:top w:val="single" w:sz="4" w:space="0" w:color="auto"/>
              <w:left w:val="nil"/>
              <w:bottom w:val="nil"/>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27,0</w:t>
            </w:r>
          </w:p>
        </w:tc>
        <w:tc>
          <w:tcPr>
            <w:tcW w:w="993" w:type="dxa"/>
            <w:gridSpan w:val="2"/>
            <w:tcBorders>
              <w:top w:val="single" w:sz="4" w:space="0" w:color="auto"/>
              <w:left w:val="nil"/>
              <w:bottom w:val="nil"/>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27,8</w:t>
            </w:r>
          </w:p>
        </w:tc>
        <w:tc>
          <w:tcPr>
            <w:tcW w:w="1275" w:type="dxa"/>
            <w:gridSpan w:val="2"/>
            <w:tcBorders>
              <w:top w:val="single" w:sz="4" w:space="0" w:color="auto"/>
              <w:left w:val="nil"/>
              <w:bottom w:val="nil"/>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28,6</w:t>
            </w:r>
          </w:p>
        </w:tc>
      </w:tr>
      <w:tr w:rsidR="002E5A7C" w:rsidRPr="002E5A7C" w:rsidTr="002E5A7C">
        <w:trPr>
          <w:trHeight w:val="1200"/>
        </w:trPr>
        <w:tc>
          <w:tcPr>
            <w:tcW w:w="3119" w:type="dxa"/>
            <w:tcBorders>
              <w:top w:val="single" w:sz="4" w:space="0" w:color="auto"/>
              <w:left w:val="single" w:sz="4" w:space="0" w:color="auto"/>
              <w:bottom w:val="nil"/>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000 2 02 35118 00 0000 150</w:t>
            </w:r>
          </w:p>
        </w:tc>
        <w:tc>
          <w:tcPr>
            <w:tcW w:w="4536" w:type="dxa"/>
            <w:gridSpan w:val="2"/>
            <w:tcBorders>
              <w:top w:val="single" w:sz="4" w:space="0" w:color="auto"/>
              <w:left w:val="nil"/>
              <w:bottom w:val="nil"/>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rPr>
            </w:pPr>
            <w:r w:rsidRPr="002E5A7C">
              <w:rPr>
                <w:rFonts w:ascii="Times New Roman" w:eastAsia="Times New Roman" w:hAnsi="Times New Roman" w:cs="Times New Roman"/>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4" w:space="0" w:color="auto"/>
              <w:left w:val="nil"/>
              <w:bottom w:val="nil"/>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136,3</w:t>
            </w:r>
          </w:p>
        </w:tc>
        <w:tc>
          <w:tcPr>
            <w:tcW w:w="993" w:type="dxa"/>
            <w:gridSpan w:val="2"/>
            <w:tcBorders>
              <w:top w:val="single" w:sz="4" w:space="0" w:color="auto"/>
              <w:left w:val="nil"/>
              <w:bottom w:val="nil"/>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151,2</w:t>
            </w:r>
          </w:p>
        </w:tc>
        <w:tc>
          <w:tcPr>
            <w:tcW w:w="1275" w:type="dxa"/>
            <w:gridSpan w:val="2"/>
            <w:tcBorders>
              <w:top w:val="single" w:sz="4" w:space="0" w:color="auto"/>
              <w:left w:val="nil"/>
              <w:bottom w:val="nil"/>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165,2</w:t>
            </w:r>
          </w:p>
        </w:tc>
      </w:tr>
      <w:tr w:rsidR="002E5A7C" w:rsidRPr="002E5A7C" w:rsidTr="002E5A7C">
        <w:trPr>
          <w:trHeight w:val="1200"/>
        </w:trPr>
        <w:tc>
          <w:tcPr>
            <w:tcW w:w="3119" w:type="dxa"/>
            <w:tcBorders>
              <w:top w:val="single" w:sz="4" w:space="0" w:color="auto"/>
              <w:left w:val="single" w:sz="4" w:space="0" w:color="auto"/>
              <w:bottom w:val="nil"/>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000 2 02 35118 10 0000 150</w:t>
            </w:r>
          </w:p>
        </w:tc>
        <w:tc>
          <w:tcPr>
            <w:tcW w:w="4536" w:type="dxa"/>
            <w:gridSpan w:val="2"/>
            <w:tcBorders>
              <w:top w:val="single" w:sz="4" w:space="0" w:color="auto"/>
              <w:left w:val="nil"/>
              <w:bottom w:val="nil"/>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rPr>
            </w:pPr>
            <w:r w:rsidRPr="002E5A7C">
              <w:rPr>
                <w:rFonts w:ascii="Times New Roman" w:eastAsia="Times New Roman" w:hAnsi="Times New Roman" w:cs="Times New Roma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4" w:space="0" w:color="auto"/>
              <w:left w:val="nil"/>
              <w:bottom w:val="nil"/>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136,3</w:t>
            </w:r>
          </w:p>
        </w:tc>
        <w:tc>
          <w:tcPr>
            <w:tcW w:w="993" w:type="dxa"/>
            <w:gridSpan w:val="2"/>
            <w:tcBorders>
              <w:top w:val="single" w:sz="4" w:space="0" w:color="auto"/>
              <w:left w:val="nil"/>
              <w:bottom w:val="nil"/>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151,2</w:t>
            </w:r>
          </w:p>
        </w:tc>
        <w:tc>
          <w:tcPr>
            <w:tcW w:w="1275" w:type="dxa"/>
            <w:gridSpan w:val="2"/>
            <w:tcBorders>
              <w:top w:val="single" w:sz="4" w:space="0" w:color="auto"/>
              <w:left w:val="nil"/>
              <w:bottom w:val="nil"/>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165,2</w:t>
            </w:r>
          </w:p>
        </w:tc>
      </w:tr>
      <w:tr w:rsidR="002E5A7C" w:rsidRPr="002E5A7C" w:rsidTr="002E5A7C">
        <w:trPr>
          <w:trHeight w:val="630"/>
        </w:trPr>
        <w:tc>
          <w:tcPr>
            <w:tcW w:w="3119" w:type="dxa"/>
            <w:tcBorders>
              <w:top w:val="single" w:sz="4" w:space="0" w:color="auto"/>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000 2 02 40000 00 0000 150</w:t>
            </w:r>
          </w:p>
        </w:tc>
        <w:tc>
          <w:tcPr>
            <w:tcW w:w="4536" w:type="dxa"/>
            <w:gridSpan w:val="2"/>
            <w:tcBorders>
              <w:top w:val="single" w:sz="4" w:space="0" w:color="auto"/>
              <w:left w:val="nil"/>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b/>
                <w:bCs/>
              </w:rPr>
            </w:pPr>
            <w:r w:rsidRPr="002E5A7C">
              <w:rPr>
                <w:rFonts w:ascii="Times New Roman" w:eastAsia="Times New Roman" w:hAnsi="Times New Roman" w:cs="Times New Roman"/>
                <w:b/>
                <w:bCs/>
              </w:rPr>
              <w:t>Иные межбюджетные трансферты</w:t>
            </w:r>
          </w:p>
        </w:tc>
        <w:tc>
          <w:tcPr>
            <w:tcW w:w="1134" w:type="dxa"/>
            <w:tcBorders>
              <w:top w:val="single" w:sz="4" w:space="0" w:color="auto"/>
              <w:left w:val="nil"/>
              <w:bottom w:val="single" w:sz="4" w:space="0" w:color="auto"/>
              <w:right w:val="single" w:sz="4" w:space="0" w:color="auto"/>
            </w:tcBorders>
            <w:vAlign w:val="bottom"/>
            <w:hideMark/>
          </w:tcPr>
          <w:p w:rsidR="002E5A7C" w:rsidRPr="002E5A7C" w:rsidRDefault="002E5A7C" w:rsidP="002E5A7C">
            <w:pPr>
              <w:spacing w:after="0" w:line="240" w:lineRule="auto"/>
              <w:jc w:val="right"/>
              <w:rPr>
                <w:rFonts w:ascii="Times New Roman" w:eastAsia="Times New Roman" w:hAnsi="Times New Roman" w:cs="Times New Roman"/>
                <w:b/>
                <w:bCs/>
              </w:rPr>
            </w:pPr>
            <w:r w:rsidRPr="002E5A7C">
              <w:rPr>
                <w:rFonts w:ascii="Times New Roman" w:eastAsia="Times New Roman" w:hAnsi="Times New Roman" w:cs="Times New Roman"/>
                <w:b/>
                <w:bCs/>
              </w:rPr>
              <w:t>299,7</w:t>
            </w:r>
          </w:p>
        </w:tc>
        <w:tc>
          <w:tcPr>
            <w:tcW w:w="993" w:type="dxa"/>
            <w:gridSpan w:val="2"/>
            <w:tcBorders>
              <w:top w:val="single" w:sz="4" w:space="0" w:color="auto"/>
              <w:left w:val="nil"/>
              <w:bottom w:val="single" w:sz="4" w:space="0" w:color="auto"/>
              <w:right w:val="single" w:sz="4" w:space="0" w:color="auto"/>
            </w:tcBorders>
            <w:vAlign w:val="bottom"/>
            <w:hideMark/>
          </w:tcPr>
          <w:p w:rsidR="002E5A7C" w:rsidRPr="002E5A7C" w:rsidRDefault="002E5A7C" w:rsidP="002E5A7C">
            <w:pPr>
              <w:spacing w:after="0" w:line="240" w:lineRule="auto"/>
              <w:jc w:val="right"/>
              <w:rPr>
                <w:rFonts w:ascii="Times New Roman" w:eastAsia="Times New Roman" w:hAnsi="Times New Roman" w:cs="Times New Roman"/>
                <w:b/>
                <w:bCs/>
              </w:rPr>
            </w:pPr>
            <w:r w:rsidRPr="002E5A7C">
              <w:rPr>
                <w:rFonts w:ascii="Times New Roman" w:eastAsia="Times New Roman" w:hAnsi="Times New Roman" w:cs="Times New Roman"/>
                <w:b/>
                <w:bCs/>
              </w:rPr>
              <w:t>0,0</w:t>
            </w:r>
          </w:p>
        </w:tc>
        <w:tc>
          <w:tcPr>
            <w:tcW w:w="1275" w:type="dxa"/>
            <w:gridSpan w:val="2"/>
            <w:tcBorders>
              <w:top w:val="single" w:sz="4" w:space="0" w:color="auto"/>
              <w:left w:val="nil"/>
              <w:bottom w:val="single" w:sz="4" w:space="0" w:color="auto"/>
              <w:right w:val="single" w:sz="4" w:space="0" w:color="auto"/>
            </w:tcBorders>
            <w:vAlign w:val="bottom"/>
            <w:hideMark/>
          </w:tcPr>
          <w:p w:rsidR="002E5A7C" w:rsidRPr="002E5A7C" w:rsidRDefault="002E5A7C" w:rsidP="002E5A7C">
            <w:pPr>
              <w:spacing w:after="0" w:line="240" w:lineRule="auto"/>
              <w:jc w:val="right"/>
              <w:rPr>
                <w:rFonts w:ascii="Times New Roman" w:eastAsia="Times New Roman" w:hAnsi="Times New Roman" w:cs="Times New Roman"/>
                <w:b/>
                <w:bCs/>
              </w:rPr>
            </w:pPr>
            <w:r w:rsidRPr="002E5A7C">
              <w:rPr>
                <w:rFonts w:ascii="Times New Roman" w:eastAsia="Times New Roman" w:hAnsi="Times New Roman" w:cs="Times New Roman"/>
                <w:b/>
                <w:bCs/>
              </w:rPr>
              <w:t>0,0</w:t>
            </w:r>
          </w:p>
        </w:tc>
      </w:tr>
      <w:tr w:rsidR="002E5A7C" w:rsidRPr="002E5A7C" w:rsidTr="002E5A7C">
        <w:trPr>
          <w:trHeight w:val="1500"/>
        </w:trPr>
        <w:tc>
          <w:tcPr>
            <w:tcW w:w="3119" w:type="dxa"/>
            <w:tcBorders>
              <w:top w:val="nil"/>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000 2 02 40014 00 0000150</w:t>
            </w:r>
          </w:p>
        </w:tc>
        <w:tc>
          <w:tcPr>
            <w:tcW w:w="4536" w:type="dxa"/>
            <w:gridSpan w:val="2"/>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rPr>
            </w:pPr>
            <w:r w:rsidRPr="002E5A7C">
              <w:rPr>
                <w:rFonts w:ascii="Times New Roman" w:eastAsia="Times New Roman" w:hAnsi="Times New Roman" w:cs="Times New Roma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nil"/>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205,0</w:t>
            </w:r>
          </w:p>
        </w:tc>
        <w:tc>
          <w:tcPr>
            <w:tcW w:w="993" w:type="dxa"/>
            <w:gridSpan w:val="2"/>
            <w:tcBorders>
              <w:top w:val="nil"/>
              <w:left w:val="nil"/>
              <w:bottom w:val="nil"/>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0,0</w:t>
            </w:r>
          </w:p>
        </w:tc>
        <w:tc>
          <w:tcPr>
            <w:tcW w:w="1275" w:type="dxa"/>
            <w:gridSpan w:val="2"/>
            <w:tcBorders>
              <w:top w:val="nil"/>
              <w:left w:val="nil"/>
              <w:bottom w:val="nil"/>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0,0</w:t>
            </w:r>
          </w:p>
        </w:tc>
      </w:tr>
      <w:tr w:rsidR="002E5A7C" w:rsidRPr="002E5A7C" w:rsidTr="002E5A7C">
        <w:trPr>
          <w:trHeight w:val="1800"/>
        </w:trPr>
        <w:tc>
          <w:tcPr>
            <w:tcW w:w="3119" w:type="dxa"/>
            <w:tcBorders>
              <w:top w:val="nil"/>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lastRenderedPageBreak/>
              <w:t>000 2 02 40014 10 0000 150</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rPr>
            </w:pPr>
            <w:r w:rsidRPr="002E5A7C">
              <w:rPr>
                <w:rFonts w:ascii="Times New Roman" w:eastAsia="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jc w:val="right"/>
              <w:rPr>
                <w:rFonts w:ascii="Times New Roman" w:eastAsia="Times New Roman" w:hAnsi="Times New Roman" w:cs="Times New Roman"/>
              </w:rPr>
            </w:pPr>
            <w:r w:rsidRPr="002E5A7C">
              <w:rPr>
                <w:rFonts w:ascii="Times New Roman" w:eastAsia="Times New Roman" w:hAnsi="Times New Roman" w:cs="Times New Roman"/>
              </w:rPr>
              <w:t>205,0</w:t>
            </w:r>
          </w:p>
        </w:tc>
        <w:tc>
          <w:tcPr>
            <w:tcW w:w="993" w:type="dxa"/>
            <w:gridSpan w:val="2"/>
            <w:tcBorders>
              <w:top w:val="single" w:sz="4" w:space="0" w:color="auto"/>
              <w:left w:val="nil"/>
              <w:bottom w:val="single" w:sz="4" w:space="0" w:color="auto"/>
              <w:right w:val="single" w:sz="4" w:space="0" w:color="auto"/>
            </w:tcBorders>
            <w:vAlign w:val="bottom"/>
            <w:hideMark/>
          </w:tcPr>
          <w:p w:rsidR="002E5A7C" w:rsidRPr="002E5A7C" w:rsidRDefault="002E5A7C" w:rsidP="002E5A7C">
            <w:pPr>
              <w:spacing w:after="0" w:line="240" w:lineRule="auto"/>
              <w:jc w:val="right"/>
              <w:rPr>
                <w:rFonts w:ascii="Times New Roman" w:eastAsia="Times New Roman" w:hAnsi="Times New Roman" w:cs="Times New Roman"/>
              </w:rPr>
            </w:pPr>
            <w:r w:rsidRPr="002E5A7C">
              <w:rPr>
                <w:rFonts w:ascii="Times New Roman" w:eastAsia="Times New Roman" w:hAnsi="Times New Roman" w:cs="Times New Roman"/>
              </w:rPr>
              <w:t> </w:t>
            </w:r>
          </w:p>
        </w:tc>
        <w:tc>
          <w:tcPr>
            <w:tcW w:w="1275" w:type="dxa"/>
            <w:gridSpan w:val="2"/>
            <w:tcBorders>
              <w:top w:val="single" w:sz="4" w:space="0" w:color="auto"/>
              <w:left w:val="nil"/>
              <w:bottom w:val="single" w:sz="4" w:space="0" w:color="auto"/>
              <w:right w:val="single" w:sz="4" w:space="0" w:color="auto"/>
            </w:tcBorders>
            <w:vAlign w:val="bottom"/>
            <w:hideMark/>
          </w:tcPr>
          <w:p w:rsidR="002E5A7C" w:rsidRPr="002E5A7C" w:rsidRDefault="002E5A7C" w:rsidP="002E5A7C">
            <w:pPr>
              <w:spacing w:after="0" w:line="240" w:lineRule="auto"/>
              <w:jc w:val="right"/>
              <w:rPr>
                <w:rFonts w:ascii="Times New Roman" w:eastAsia="Times New Roman" w:hAnsi="Times New Roman" w:cs="Times New Roman"/>
              </w:rPr>
            </w:pPr>
            <w:r w:rsidRPr="002E5A7C">
              <w:rPr>
                <w:rFonts w:ascii="Times New Roman" w:eastAsia="Times New Roman" w:hAnsi="Times New Roman" w:cs="Times New Roman"/>
              </w:rPr>
              <w:t> </w:t>
            </w:r>
          </w:p>
        </w:tc>
      </w:tr>
      <w:tr w:rsidR="002E5A7C" w:rsidRPr="002E5A7C" w:rsidTr="002E5A7C">
        <w:trPr>
          <w:trHeight w:val="630"/>
        </w:trPr>
        <w:tc>
          <w:tcPr>
            <w:tcW w:w="3119" w:type="dxa"/>
            <w:tcBorders>
              <w:top w:val="nil"/>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000 2 02 49999 00 0000 150</w:t>
            </w:r>
          </w:p>
        </w:tc>
        <w:tc>
          <w:tcPr>
            <w:tcW w:w="4536" w:type="dxa"/>
            <w:gridSpan w:val="2"/>
            <w:tcBorders>
              <w:top w:val="single" w:sz="4" w:space="0" w:color="auto"/>
              <w:left w:val="nil"/>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rPr>
            </w:pPr>
            <w:r w:rsidRPr="002E5A7C">
              <w:rPr>
                <w:rFonts w:ascii="Times New Roman" w:eastAsia="Times New Roman" w:hAnsi="Times New Roman" w:cs="Times New Roman"/>
              </w:rPr>
              <w:t>Прочие межбюджетные трансферты, передаваемые бюджетам</w:t>
            </w:r>
          </w:p>
        </w:tc>
        <w:tc>
          <w:tcPr>
            <w:tcW w:w="1134" w:type="dxa"/>
            <w:tcBorders>
              <w:top w:val="nil"/>
              <w:left w:val="nil"/>
              <w:bottom w:val="nil"/>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94,7</w:t>
            </w:r>
          </w:p>
        </w:tc>
        <w:tc>
          <w:tcPr>
            <w:tcW w:w="993" w:type="dxa"/>
            <w:gridSpan w:val="2"/>
            <w:tcBorders>
              <w:top w:val="nil"/>
              <w:left w:val="nil"/>
              <w:bottom w:val="nil"/>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0,0</w:t>
            </w:r>
          </w:p>
        </w:tc>
        <w:tc>
          <w:tcPr>
            <w:tcW w:w="1275" w:type="dxa"/>
            <w:gridSpan w:val="2"/>
            <w:tcBorders>
              <w:top w:val="nil"/>
              <w:left w:val="nil"/>
              <w:bottom w:val="nil"/>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0,0</w:t>
            </w:r>
          </w:p>
        </w:tc>
      </w:tr>
      <w:tr w:rsidR="002E5A7C" w:rsidRPr="002E5A7C" w:rsidTr="002E5A7C">
        <w:trPr>
          <w:trHeight w:val="630"/>
        </w:trPr>
        <w:tc>
          <w:tcPr>
            <w:tcW w:w="3119" w:type="dxa"/>
            <w:tcBorders>
              <w:top w:val="nil"/>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000 2 02 49999 10 0000 150</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rPr>
            </w:pPr>
            <w:r w:rsidRPr="002E5A7C">
              <w:rPr>
                <w:rFonts w:ascii="Times New Roman" w:eastAsia="Times New Roman" w:hAnsi="Times New Roman" w:cs="Times New Roman"/>
              </w:rPr>
              <w:t>Прочие межбюджетные трансферты, передаваемые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jc w:val="right"/>
              <w:rPr>
                <w:rFonts w:ascii="Times New Roman" w:eastAsia="Times New Roman" w:hAnsi="Times New Roman" w:cs="Times New Roman"/>
              </w:rPr>
            </w:pPr>
            <w:r w:rsidRPr="002E5A7C">
              <w:rPr>
                <w:rFonts w:ascii="Times New Roman" w:eastAsia="Times New Roman" w:hAnsi="Times New Roman" w:cs="Times New Roman"/>
              </w:rPr>
              <w:t>94,7</w:t>
            </w:r>
          </w:p>
        </w:tc>
        <w:tc>
          <w:tcPr>
            <w:tcW w:w="993" w:type="dxa"/>
            <w:gridSpan w:val="2"/>
            <w:tcBorders>
              <w:top w:val="single" w:sz="4" w:space="0" w:color="auto"/>
              <w:left w:val="nil"/>
              <w:bottom w:val="single" w:sz="4" w:space="0" w:color="auto"/>
              <w:right w:val="single" w:sz="4" w:space="0" w:color="auto"/>
            </w:tcBorders>
            <w:vAlign w:val="bottom"/>
            <w:hideMark/>
          </w:tcPr>
          <w:p w:rsidR="002E5A7C" w:rsidRPr="002E5A7C" w:rsidRDefault="002E5A7C" w:rsidP="002E5A7C">
            <w:pPr>
              <w:spacing w:after="0" w:line="240" w:lineRule="auto"/>
              <w:jc w:val="right"/>
              <w:rPr>
                <w:rFonts w:ascii="Times New Roman" w:eastAsia="Times New Roman" w:hAnsi="Times New Roman" w:cs="Times New Roman"/>
              </w:rPr>
            </w:pPr>
            <w:r w:rsidRPr="002E5A7C">
              <w:rPr>
                <w:rFonts w:ascii="Times New Roman" w:eastAsia="Times New Roman" w:hAnsi="Times New Roman" w:cs="Times New Roman"/>
              </w:rPr>
              <w:t> </w:t>
            </w:r>
          </w:p>
        </w:tc>
        <w:tc>
          <w:tcPr>
            <w:tcW w:w="1275" w:type="dxa"/>
            <w:gridSpan w:val="2"/>
            <w:tcBorders>
              <w:top w:val="single" w:sz="4" w:space="0" w:color="auto"/>
              <w:left w:val="nil"/>
              <w:bottom w:val="single" w:sz="4" w:space="0" w:color="auto"/>
              <w:right w:val="single" w:sz="4" w:space="0" w:color="auto"/>
            </w:tcBorders>
            <w:vAlign w:val="bottom"/>
            <w:hideMark/>
          </w:tcPr>
          <w:p w:rsidR="002E5A7C" w:rsidRPr="002E5A7C" w:rsidRDefault="002E5A7C" w:rsidP="002E5A7C">
            <w:pPr>
              <w:spacing w:after="0" w:line="240" w:lineRule="auto"/>
              <w:jc w:val="right"/>
              <w:rPr>
                <w:rFonts w:ascii="Times New Roman" w:eastAsia="Times New Roman" w:hAnsi="Times New Roman" w:cs="Times New Roman"/>
              </w:rPr>
            </w:pPr>
            <w:r w:rsidRPr="002E5A7C">
              <w:rPr>
                <w:rFonts w:ascii="Times New Roman" w:eastAsia="Times New Roman" w:hAnsi="Times New Roman" w:cs="Times New Roman"/>
              </w:rPr>
              <w:t> </w:t>
            </w:r>
          </w:p>
        </w:tc>
      </w:tr>
      <w:tr w:rsidR="002E5A7C" w:rsidRPr="002E5A7C" w:rsidTr="002E5A7C">
        <w:trPr>
          <w:trHeight w:val="300"/>
        </w:trPr>
        <w:tc>
          <w:tcPr>
            <w:tcW w:w="3119"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rPr>
            </w:pPr>
            <w:r w:rsidRPr="002E5A7C">
              <w:rPr>
                <w:rFonts w:ascii="Times New Roman" w:eastAsia="Times New Roman" w:hAnsi="Times New Roman" w:cs="Times New Roman"/>
                <w:color w:val="000000"/>
              </w:rPr>
              <w:t xml:space="preserve"> </w:t>
            </w:r>
          </w:p>
        </w:tc>
        <w:tc>
          <w:tcPr>
            <w:tcW w:w="4536" w:type="dxa"/>
            <w:gridSpan w:val="2"/>
            <w:tcBorders>
              <w:top w:val="single" w:sz="4" w:space="0" w:color="auto"/>
              <w:left w:val="nil"/>
              <w:bottom w:val="single" w:sz="4" w:space="0" w:color="auto"/>
              <w:right w:val="single" w:sz="4" w:space="0" w:color="auto"/>
            </w:tcBorders>
            <w:vAlign w:val="bottom"/>
            <w:hideMark/>
          </w:tcPr>
          <w:p w:rsidR="002E5A7C" w:rsidRPr="002E5A7C" w:rsidRDefault="002E5A7C" w:rsidP="002E5A7C">
            <w:pPr>
              <w:spacing w:after="0" w:line="240" w:lineRule="auto"/>
              <w:jc w:val="both"/>
              <w:rPr>
                <w:rFonts w:ascii="Times New Roman" w:eastAsia="Times New Roman" w:hAnsi="Times New Roman" w:cs="Times New Roman"/>
                <w:b/>
                <w:bCs/>
                <w:color w:val="000000"/>
              </w:rPr>
            </w:pPr>
            <w:r w:rsidRPr="002E5A7C">
              <w:rPr>
                <w:rFonts w:ascii="Times New Roman" w:eastAsia="Times New Roman" w:hAnsi="Times New Roman" w:cs="Times New Roman"/>
                <w:b/>
                <w:bCs/>
                <w:color w:val="000000"/>
              </w:rPr>
              <w:t>ВСЕГО ДОХОДОВ</w:t>
            </w:r>
          </w:p>
        </w:tc>
        <w:tc>
          <w:tcPr>
            <w:tcW w:w="1134" w:type="dxa"/>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jc w:val="right"/>
              <w:rPr>
                <w:rFonts w:ascii="Times New Roman" w:eastAsia="Times New Roman" w:hAnsi="Times New Roman" w:cs="Times New Roman"/>
                <w:b/>
                <w:bCs/>
              </w:rPr>
            </w:pPr>
            <w:r w:rsidRPr="002E5A7C">
              <w:rPr>
                <w:rFonts w:ascii="Times New Roman" w:eastAsia="Times New Roman" w:hAnsi="Times New Roman" w:cs="Times New Roman"/>
                <w:b/>
                <w:bCs/>
              </w:rPr>
              <w:t>4 366,6</w:t>
            </w:r>
          </w:p>
        </w:tc>
        <w:tc>
          <w:tcPr>
            <w:tcW w:w="993" w:type="dxa"/>
            <w:gridSpan w:val="2"/>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jc w:val="right"/>
              <w:rPr>
                <w:rFonts w:ascii="Times New Roman" w:eastAsia="Times New Roman" w:hAnsi="Times New Roman" w:cs="Times New Roman"/>
                <w:b/>
                <w:bCs/>
              </w:rPr>
            </w:pPr>
            <w:r w:rsidRPr="002E5A7C">
              <w:rPr>
                <w:rFonts w:ascii="Times New Roman" w:eastAsia="Times New Roman" w:hAnsi="Times New Roman" w:cs="Times New Roman"/>
                <w:b/>
                <w:bCs/>
              </w:rPr>
              <w:t>4 315,1</w:t>
            </w:r>
          </w:p>
        </w:tc>
        <w:tc>
          <w:tcPr>
            <w:tcW w:w="1275" w:type="dxa"/>
            <w:gridSpan w:val="2"/>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jc w:val="right"/>
              <w:rPr>
                <w:rFonts w:ascii="Times New Roman" w:eastAsia="Times New Roman" w:hAnsi="Times New Roman" w:cs="Times New Roman"/>
                <w:b/>
                <w:bCs/>
              </w:rPr>
            </w:pPr>
            <w:r w:rsidRPr="002E5A7C">
              <w:rPr>
                <w:rFonts w:ascii="Times New Roman" w:eastAsia="Times New Roman" w:hAnsi="Times New Roman" w:cs="Times New Roman"/>
                <w:b/>
                <w:bCs/>
              </w:rPr>
              <w:t>2 833,1</w:t>
            </w:r>
          </w:p>
        </w:tc>
      </w:tr>
    </w:tbl>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tbl>
      <w:tblPr>
        <w:tblW w:w="12390" w:type="dxa"/>
        <w:tblInd w:w="-1310" w:type="dxa"/>
        <w:tblLayout w:type="fixed"/>
        <w:tblLook w:val="04A0"/>
      </w:tblPr>
      <w:tblGrid>
        <w:gridCol w:w="2978"/>
        <w:gridCol w:w="993"/>
        <w:gridCol w:w="992"/>
        <w:gridCol w:w="992"/>
        <w:gridCol w:w="995"/>
        <w:gridCol w:w="850"/>
        <w:gridCol w:w="46"/>
        <w:gridCol w:w="236"/>
        <w:gridCol w:w="143"/>
        <w:gridCol w:w="284"/>
        <w:gridCol w:w="284"/>
        <w:gridCol w:w="283"/>
        <w:gridCol w:w="236"/>
        <w:gridCol w:w="236"/>
        <w:gridCol w:w="378"/>
        <w:gridCol w:w="1134"/>
        <w:gridCol w:w="284"/>
        <w:gridCol w:w="54"/>
        <w:gridCol w:w="748"/>
        <w:gridCol w:w="8"/>
        <w:gridCol w:w="228"/>
        <w:gridCol w:w="8"/>
      </w:tblGrid>
      <w:tr w:rsidR="002E5A7C" w:rsidRPr="002E5A7C" w:rsidTr="002E5A7C">
        <w:trPr>
          <w:gridAfter w:val="6"/>
          <w:wAfter w:w="1330" w:type="dxa"/>
          <w:trHeight w:val="315"/>
        </w:trPr>
        <w:tc>
          <w:tcPr>
            <w:tcW w:w="7843" w:type="dxa"/>
            <w:gridSpan w:val="7"/>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379" w:type="dxa"/>
            <w:gridSpan w:val="2"/>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284" w:type="dxa"/>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284" w:type="dxa"/>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283" w:type="dxa"/>
            <w:shd w:val="clear" w:color="auto" w:fill="FFFFFF"/>
            <w:vAlign w:val="bottom"/>
            <w:hideMark/>
          </w:tcPr>
          <w:p w:rsidR="002E5A7C" w:rsidRPr="002E5A7C" w:rsidRDefault="002E5A7C" w:rsidP="002E5A7C">
            <w:pPr>
              <w:spacing w:after="0" w:line="240" w:lineRule="auto"/>
              <w:rPr>
                <w:rFonts w:ascii="Calibri" w:eastAsia="Times New Roman" w:hAnsi="Calibri" w:cs="Times New Roman"/>
                <w:sz w:val="20"/>
                <w:szCs w:val="20"/>
              </w:rPr>
            </w:pPr>
          </w:p>
        </w:tc>
        <w:tc>
          <w:tcPr>
            <w:tcW w:w="1984" w:type="dxa"/>
            <w:gridSpan w:val="4"/>
            <w:shd w:val="clear" w:color="auto" w:fill="FFFFFF"/>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Приложение 4</w:t>
            </w:r>
          </w:p>
        </w:tc>
      </w:tr>
      <w:tr w:rsidR="002E5A7C" w:rsidRPr="002E5A7C" w:rsidTr="002E5A7C">
        <w:trPr>
          <w:gridAfter w:val="6"/>
          <w:wAfter w:w="1330" w:type="dxa"/>
          <w:trHeight w:val="885"/>
        </w:trPr>
        <w:tc>
          <w:tcPr>
            <w:tcW w:w="7843" w:type="dxa"/>
            <w:gridSpan w:val="7"/>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379" w:type="dxa"/>
            <w:gridSpan w:val="2"/>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284" w:type="dxa"/>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284" w:type="dxa"/>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283" w:type="dxa"/>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984" w:type="dxa"/>
            <w:gridSpan w:val="4"/>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к решению Земского собрания Плотавского сельского поселения</w:t>
            </w:r>
          </w:p>
        </w:tc>
      </w:tr>
      <w:tr w:rsidR="002E5A7C" w:rsidRPr="002E5A7C" w:rsidTr="002E5A7C">
        <w:trPr>
          <w:gridAfter w:val="6"/>
          <w:wAfter w:w="1330" w:type="dxa"/>
          <w:trHeight w:val="2040"/>
        </w:trPr>
        <w:tc>
          <w:tcPr>
            <w:tcW w:w="7843" w:type="dxa"/>
            <w:gridSpan w:val="7"/>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379" w:type="dxa"/>
            <w:gridSpan w:val="2"/>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284" w:type="dxa"/>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284" w:type="dxa"/>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283" w:type="dxa"/>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984" w:type="dxa"/>
            <w:gridSpan w:val="4"/>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«О  бюджете Плотавского сельского поселения  муниципального района «Прохоровский район» на 2024 год и на плановый период 2025 и 2026 годов»</w:t>
            </w:r>
          </w:p>
        </w:tc>
      </w:tr>
      <w:tr w:rsidR="002E5A7C" w:rsidRPr="002E5A7C" w:rsidTr="002E5A7C">
        <w:trPr>
          <w:trHeight w:val="315"/>
        </w:trPr>
        <w:tc>
          <w:tcPr>
            <w:tcW w:w="7843" w:type="dxa"/>
            <w:gridSpan w:val="7"/>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379" w:type="dxa"/>
            <w:gridSpan w:val="2"/>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284" w:type="dxa"/>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284" w:type="dxa"/>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283" w:type="dxa"/>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984" w:type="dxa"/>
            <w:gridSpan w:val="4"/>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338" w:type="dxa"/>
            <w:gridSpan w:val="2"/>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756" w:type="dxa"/>
            <w:gridSpan w:val="2"/>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236" w:type="dxa"/>
            <w:gridSpan w:val="2"/>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gridAfter w:val="6"/>
          <w:wAfter w:w="1330" w:type="dxa"/>
          <w:trHeight w:val="315"/>
        </w:trPr>
        <w:tc>
          <w:tcPr>
            <w:tcW w:w="11057" w:type="dxa"/>
            <w:gridSpan w:val="16"/>
            <w:vMerge w:val="restart"/>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Ведомственная структура бюджета Плотавского сельского поселения муниципального района «Прохоровский район»  на 2024 год и на плановый период 2025 и 2026 годов</w:t>
            </w:r>
          </w:p>
        </w:tc>
      </w:tr>
      <w:tr w:rsidR="002E5A7C" w:rsidRPr="002E5A7C" w:rsidTr="002E5A7C">
        <w:trPr>
          <w:gridAfter w:val="6"/>
          <w:wAfter w:w="1330" w:type="dxa"/>
          <w:trHeight w:val="315"/>
        </w:trPr>
        <w:tc>
          <w:tcPr>
            <w:tcW w:w="27032" w:type="dxa"/>
            <w:gridSpan w:val="16"/>
            <w:vMerge/>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p>
        </w:tc>
      </w:tr>
      <w:tr w:rsidR="002E5A7C" w:rsidRPr="002E5A7C" w:rsidTr="002E5A7C">
        <w:trPr>
          <w:gridAfter w:val="6"/>
          <w:wAfter w:w="1330" w:type="dxa"/>
          <w:trHeight w:val="315"/>
        </w:trPr>
        <w:tc>
          <w:tcPr>
            <w:tcW w:w="27032" w:type="dxa"/>
            <w:gridSpan w:val="16"/>
            <w:vMerge/>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p>
        </w:tc>
      </w:tr>
      <w:tr w:rsidR="002E5A7C" w:rsidRPr="002E5A7C" w:rsidTr="002E5A7C">
        <w:trPr>
          <w:gridAfter w:val="1"/>
          <w:wAfter w:w="8" w:type="dxa"/>
          <w:trHeight w:val="315"/>
        </w:trPr>
        <w:tc>
          <w:tcPr>
            <w:tcW w:w="7843" w:type="dxa"/>
            <w:gridSpan w:val="7"/>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236" w:type="dxa"/>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427" w:type="dxa"/>
            <w:gridSpan w:val="2"/>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284" w:type="dxa"/>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283" w:type="dxa"/>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236" w:type="dxa"/>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236" w:type="dxa"/>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2598" w:type="dxa"/>
            <w:gridSpan w:val="5"/>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236" w:type="dxa"/>
            <w:gridSpan w:val="2"/>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r>
      <w:tr w:rsidR="002E5A7C" w:rsidRPr="002E5A7C" w:rsidTr="002E5A7C">
        <w:trPr>
          <w:gridAfter w:val="5"/>
          <w:wAfter w:w="1046" w:type="dxa"/>
          <w:trHeight w:val="330"/>
        </w:trPr>
        <w:tc>
          <w:tcPr>
            <w:tcW w:w="7797" w:type="dxa"/>
            <w:gridSpan w:val="6"/>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993" w:type="dxa"/>
            <w:gridSpan w:val="5"/>
            <w:tcBorders>
              <w:top w:val="nil"/>
              <w:left w:val="nil"/>
              <w:bottom w:val="single" w:sz="8" w:space="0" w:color="auto"/>
              <w:right w:val="nil"/>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2551" w:type="dxa"/>
            <w:gridSpan w:val="6"/>
            <w:tcBorders>
              <w:top w:val="nil"/>
              <w:left w:val="nil"/>
              <w:bottom w:val="single" w:sz="8" w:space="0" w:color="auto"/>
              <w:right w:val="nil"/>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(тыс. рублей)</w:t>
            </w:r>
          </w:p>
        </w:tc>
      </w:tr>
      <w:tr w:rsidR="002E5A7C" w:rsidRPr="002E5A7C" w:rsidTr="002E5A7C">
        <w:trPr>
          <w:gridAfter w:val="5"/>
          <w:wAfter w:w="1046" w:type="dxa"/>
          <w:trHeight w:val="330"/>
        </w:trPr>
        <w:tc>
          <w:tcPr>
            <w:tcW w:w="2976" w:type="dxa"/>
            <w:vMerge w:val="restart"/>
            <w:tcBorders>
              <w:top w:val="single" w:sz="8" w:space="0" w:color="auto"/>
              <w:left w:val="single" w:sz="4" w:space="0" w:color="auto"/>
              <w:bottom w:val="single" w:sz="8" w:space="0" w:color="auto"/>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Наименование показателя</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Ведомство</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Раздел</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Подраздел</w:t>
            </w:r>
          </w:p>
        </w:tc>
        <w:tc>
          <w:tcPr>
            <w:tcW w:w="995"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Целевая статья</w:t>
            </w:r>
          </w:p>
        </w:tc>
        <w:tc>
          <w:tcPr>
            <w:tcW w:w="850"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Вид расхода</w:t>
            </w:r>
          </w:p>
        </w:tc>
        <w:tc>
          <w:tcPr>
            <w:tcW w:w="993" w:type="dxa"/>
            <w:gridSpan w:val="5"/>
            <w:vMerge w:val="restart"/>
            <w:tcBorders>
              <w:top w:val="nil"/>
              <w:left w:val="single" w:sz="8" w:space="0" w:color="auto"/>
              <w:bottom w:val="single" w:sz="8" w:space="0" w:color="auto"/>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171717"/>
                <w:sz w:val="24"/>
                <w:szCs w:val="24"/>
              </w:rPr>
            </w:pPr>
            <w:r w:rsidRPr="002E5A7C">
              <w:rPr>
                <w:rFonts w:ascii="Times New Roman" w:eastAsia="Times New Roman" w:hAnsi="Times New Roman" w:cs="Times New Roman"/>
                <w:b/>
                <w:bCs/>
                <w:color w:val="171717"/>
                <w:sz w:val="24"/>
                <w:szCs w:val="24"/>
              </w:rPr>
              <w:t>2024год</w:t>
            </w:r>
          </w:p>
        </w:tc>
        <w:tc>
          <w:tcPr>
            <w:tcW w:w="1133" w:type="dxa"/>
            <w:gridSpan w:val="4"/>
            <w:vMerge w:val="restart"/>
            <w:tcBorders>
              <w:top w:val="nil"/>
              <w:left w:val="single" w:sz="8" w:space="0" w:color="auto"/>
              <w:bottom w:val="single" w:sz="8" w:space="0" w:color="auto"/>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171717"/>
                <w:sz w:val="24"/>
                <w:szCs w:val="24"/>
              </w:rPr>
            </w:pPr>
            <w:r w:rsidRPr="002E5A7C">
              <w:rPr>
                <w:rFonts w:ascii="Times New Roman" w:eastAsia="Times New Roman" w:hAnsi="Times New Roman" w:cs="Times New Roman"/>
                <w:b/>
                <w:bCs/>
                <w:color w:val="171717"/>
                <w:sz w:val="24"/>
                <w:szCs w:val="24"/>
              </w:rPr>
              <w:t>2025 год</w:t>
            </w:r>
          </w:p>
        </w:tc>
        <w:tc>
          <w:tcPr>
            <w:tcW w:w="1418" w:type="dxa"/>
            <w:gridSpan w:val="2"/>
            <w:vMerge w:val="restart"/>
            <w:tcBorders>
              <w:top w:val="nil"/>
              <w:left w:val="single" w:sz="8" w:space="0" w:color="auto"/>
              <w:bottom w:val="single" w:sz="8" w:space="0" w:color="auto"/>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171717"/>
                <w:sz w:val="24"/>
                <w:szCs w:val="24"/>
              </w:rPr>
            </w:pPr>
            <w:r w:rsidRPr="002E5A7C">
              <w:rPr>
                <w:rFonts w:ascii="Times New Roman" w:eastAsia="Times New Roman" w:hAnsi="Times New Roman" w:cs="Times New Roman"/>
                <w:b/>
                <w:bCs/>
                <w:color w:val="171717"/>
                <w:sz w:val="24"/>
                <w:szCs w:val="24"/>
              </w:rPr>
              <w:t>2026 год</w:t>
            </w:r>
          </w:p>
        </w:tc>
      </w:tr>
      <w:tr w:rsidR="002E5A7C" w:rsidRPr="002E5A7C" w:rsidTr="002E5A7C">
        <w:trPr>
          <w:gridAfter w:val="5"/>
          <w:wAfter w:w="1046" w:type="dxa"/>
          <w:trHeight w:val="1260"/>
        </w:trPr>
        <w:tc>
          <w:tcPr>
            <w:tcW w:w="11057" w:type="dxa"/>
            <w:vMerge/>
            <w:tcBorders>
              <w:top w:val="single" w:sz="8" w:space="0" w:color="auto"/>
              <w:left w:val="single" w:sz="4" w:space="0" w:color="auto"/>
              <w:bottom w:val="single" w:sz="8" w:space="0" w:color="auto"/>
              <w:right w:val="single" w:sz="8"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p>
        </w:tc>
        <w:tc>
          <w:tcPr>
            <w:tcW w:w="995" w:type="dxa"/>
            <w:vMerge/>
            <w:tcBorders>
              <w:top w:val="single" w:sz="8" w:space="0" w:color="auto"/>
              <w:left w:val="single" w:sz="8" w:space="0" w:color="auto"/>
              <w:bottom w:val="single" w:sz="8" w:space="0" w:color="auto"/>
              <w:right w:val="single" w:sz="8"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p>
        </w:tc>
        <w:tc>
          <w:tcPr>
            <w:tcW w:w="2367" w:type="dxa"/>
            <w:gridSpan w:val="5"/>
            <w:vMerge/>
            <w:tcBorders>
              <w:top w:val="nil"/>
              <w:left w:val="single" w:sz="8" w:space="0" w:color="auto"/>
              <w:bottom w:val="single" w:sz="8" w:space="0" w:color="auto"/>
              <w:right w:val="single" w:sz="8"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171717"/>
                <w:sz w:val="24"/>
                <w:szCs w:val="24"/>
              </w:rPr>
            </w:pPr>
          </w:p>
        </w:tc>
        <w:tc>
          <w:tcPr>
            <w:tcW w:w="7369" w:type="dxa"/>
            <w:gridSpan w:val="4"/>
            <w:vMerge/>
            <w:tcBorders>
              <w:top w:val="nil"/>
              <w:left w:val="single" w:sz="8" w:space="0" w:color="auto"/>
              <w:bottom w:val="single" w:sz="8" w:space="0" w:color="auto"/>
              <w:right w:val="single" w:sz="8"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171717"/>
                <w:sz w:val="24"/>
                <w:szCs w:val="24"/>
              </w:rPr>
            </w:pPr>
          </w:p>
        </w:tc>
        <w:tc>
          <w:tcPr>
            <w:tcW w:w="2753" w:type="dxa"/>
            <w:gridSpan w:val="2"/>
            <w:vMerge/>
            <w:tcBorders>
              <w:top w:val="nil"/>
              <w:left w:val="single" w:sz="8" w:space="0" w:color="auto"/>
              <w:bottom w:val="single" w:sz="8" w:space="0" w:color="auto"/>
              <w:right w:val="single" w:sz="8"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171717"/>
                <w:sz w:val="24"/>
                <w:szCs w:val="24"/>
              </w:rPr>
            </w:pPr>
          </w:p>
        </w:tc>
      </w:tr>
      <w:tr w:rsidR="002E5A7C" w:rsidRPr="002E5A7C" w:rsidTr="002E5A7C">
        <w:trPr>
          <w:gridAfter w:val="5"/>
          <w:wAfter w:w="1046" w:type="dxa"/>
          <w:trHeight w:val="315"/>
        </w:trPr>
        <w:tc>
          <w:tcPr>
            <w:tcW w:w="2976" w:type="dxa"/>
            <w:tcBorders>
              <w:top w:val="nil"/>
              <w:left w:val="single" w:sz="4" w:space="0" w:color="auto"/>
              <w:bottom w:val="nil"/>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w:t>
            </w:r>
          </w:p>
        </w:tc>
        <w:tc>
          <w:tcPr>
            <w:tcW w:w="992" w:type="dxa"/>
            <w:tcBorders>
              <w:top w:val="nil"/>
              <w:left w:val="nil"/>
              <w:bottom w:val="nil"/>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w:t>
            </w:r>
          </w:p>
        </w:tc>
        <w:tc>
          <w:tcPr>
            <w:tcW w:w="992" w:type="dxa"/>
            <w:tcBorders>
              <w:top w:val="nil"/>
              <w:left w:val="nil"/>
              <w:bottom w:val="nil"/>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3</w:t>
            </w:r>
          </w:p>
        </w:tc>
        <w:tc>
          <w:tcPr>
            <w:tcW w:w="992" w:type="dxa"/>
            <w:tcBorders>
              <w:top w:val="nil"/>
              <w:left w:val="nil"/>
              <w:bottom w:val="nil"/>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4</w:t>
            </w:r>
          </w:p>
        </w:tc>
        <w:tc>
          <w:tcPr>
            <w:tcW w:w="995" w:type="dxa"/>
            <w:tcBorders>
              <w:top w:val="nil"/>
              <w:left w:val="nil"/>
              <w:bottom w:val="nil"/>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5</w:t>
            </w:r>
          </w:p>
        </w:tc>
        <w:tc>
          <w:tcPr>
            <w:tcW w:w="850" w:type="dxa"/>
            <w:tcBorders>
              <w:top w:val="nil"/>
              <w:left w:val="nil"/>
              <w:bottom w:val="nil"/>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6</w:t>
            </w:r>
          </w:p>
        </w:tc>
        <w:tc>
          <w:tcPr>
            <w:tcW w:w="993" w:type="dxa"/>
            <w:gridSpan w:val="5"/>
            <w:tcBorders>
              <w:top w:val="nil"/>
              <w:left w:val="nil"/>
              <w:bottom w:val="nil"/>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7</w:t>
            </w:r>
          </w:p>
        </w:tc>
        <w:tc>
          <w:tcPr>
            <w:tcW w:w="1133" w:type="dxa"/>
            <w:gridSpan w:val="4"/>
            <w:tcBorders>
              <w:top w:val="nil"/>
              <w:left w:val="nil"/>
              <w:bottom w:val="nil"/>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8</w:t>
            </w:r>
          </w:p>
        </w:tc>
        <w:tc>
          <w:tcPr>
            <w:tcW w:w="1418" w:type="dxa"/>
            <w:gridSpan w:val="2"/>
            <w:tcBorders>
              <w:top w:val="nil"/>
              <w:left w:val="nil"/>
              <w:bottom w:val="nil"/>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9</w:t>
            </w:r>
          </w:p>
        </w:tc>
      </w:tr>
      <w:tr w:rsidR="002E5A7C" w:rsidRPr="002E5A7C" w:rsidTr="002E5A7C">
        <w:trPr>
          <w:gridAfter w:val="5"/>
          <w:wAfter w:w="1046" w:type="dxa"/>
          <w:trHeight w:val="630"/>
        </w:trPr>
        <w:tc>
          <w:tcPr>
            <w:tcW w:w="29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xml:space="preserve">Администрация  Плотавского сельского поселения муниципального района </w:t>
            </w:r>
            <w:r w:rsidRPr="002E5A7C">
              <w:rPr>
                <w:rFonts w:ascii="Times New Roman" w:eastAsia="Times New Roman" w:hAnsi="Times New Roman" w:cs="Times New Roman"/>
                <w:b/>
                <w:bCs/>
                <w:color w:val="000000"/>
                <w:sz w:val="24"/>
                <w:szCs w:val="24"/>
              </w:rPr>
              <w:lastRenderedPageBreak/>
              <w:t>«Прохоровский район»</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lastRenderedPageBreak/>
              <w:t>914</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995" w:type="dxa"/>
            <w:tcBorders>
              <w:top w:val="single" w:sz="4" w:space="0" w:color="auto"/>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993" w:type="dxa"/>
            <w:gridSpan w:val="5"/>
            <w:tcBorders>
              <w:top w:val="single" w:sz="4" w:space="0" w:color="auto"/>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4 366,6</w:t>
            </w:r>
          </w:p>
        </w:tc>
        <w:tc>
          <w:tcPr>
            <w:tcW w:w="1133" w:type="dxa"/>
            <w:gridSpan w:val="4"/>
            <w:tcBorders>
              <w:top w:val="single" w:sz="4" w:space="0" w:color="auto"/>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4 211,7</w:t>
            </w:r>
          </w:p>
        </w:tc>
        <w:tc>
          <w:tcPr>
            <w:tcW w:w="141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2 701,1</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lastRenderedPageBreak/>
              <w:t>Общегосударственные вопросы</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2 168,4</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2 265,0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2 051,8</w:t>
            </w:r>
          </w:p>
        </w:tc>
      </w:tr>
      <w:tr w:rsidR="002E5A7C" w:rsidRPr="002E5A7C" w:rsidTr="002E5A7C">
        <w:trPr>
          <w:gridAfter w:val="5"/>
          <w:wAfter w:w="1046" w:type="dxa"/>
          <w:trHeight w:val="1260"/>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04</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2 121,3</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2 223,6</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2 045,4</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Реализация функций органов власти местного самоуправления</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04</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99</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2 121,3</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2 223,6</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2 045,4</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Непрограммные мероприятия</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04</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99 9</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2 121,3</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2 223,6</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2 045,4</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Расходы на выплаты по оплате труда высшего должностного лица муниципального образования</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99 9 00 00210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909,8</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949,5</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987,5</w:t>
            </w:r>
          </w:p>
        </w:tc>
      </w:tr>
      <w:tr w:rsidR="002E5A7C" w:rsidRPr="002E5A7C" w:rsidTr="002E5A7C">
        <w:trPr>
          <w:gridAfter w:val="5"/>
          <w:wAfter w:w="1046" w:type="dxa"/>
          <w:trHeight w:val="2205"/>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Расходы на выплаты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99 9 00 00210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909,8</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949,5</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987,5</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Расходы на выплаты по оплате труда заместителей высшего должностного лица муниципального образования</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99 9 00 00310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694,8</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725,1</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754,1</w:t>
            </w:r>
          </w:p>
        </w:tc>
      </w:tr>
      <w:tr w:rsidR="002E5A7C" w:rsidRPr="002E5A7C" w:rsidTr="002E5A7C">
        <w:trPr>
          <w:gridAfter w:val="5"/>
          <w:wAfter w:w="1046" w:type="dxa"/>
          <w:trHeight w:val="2205"/>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xml:space="preserve">Расходы на выплаты по оплате труда заместителей высшего должностного лица муниципального образования (Расходы на выплаты персоналу в целях обеспечения выполнения функций </w:t>
            </w:r>
            <w:r w:rsidRPr="002E5A7C">
              <w:rPr>
                <w:rFonts w:ascii="Times New Roman" w:eastAsia="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lastRenderedPageBreak/>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99 9 00 00310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694,8</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725,1</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754,1</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lastRenderedPageBreak/>
              <w:t xml:space="preserve">Обеспечение функций органов власти местного самоуправления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99 9 00 90019</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516,7</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549,0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303,8</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Обеспечение функций органов власти местного самоуправления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99 9 00 90019</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471,8</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504,1</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258,9</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Обеспечение функций органов власти местного самоуправления (Иные бюджетные ассигнования)</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99 9 00 90019</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800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44,9</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44,9</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44,9</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06</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1,1</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0,4</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0,4</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Реализация функций органов власти местного самоуправления</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06</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99</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1,1</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0,4</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0,4</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Непрограммные мероприятия</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06</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99 9</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1,1</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0,4</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0,4</w:t>
            </w:r>
          </w:p>
        </w:tc>
      </w:tr>
      <w:tr w:rsidR="002E5A7C" w:rsidRPr="002E5A7C" w:rsidTr="002E5A7C">
        <w:trPr>
          <w:gridAfter w:val="5"/>
          <w:wAfter w:w="1046" w:type="dxa"/>
          <w:trHeight w:val="1260"/>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 (Межбюджетные трансферты)</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06</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99 9 00 80119</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0,4</w:t>
            </w:r>
          </w:p>
        </w:tc>
      </w:tr>
      <w:tr w:rsidR="002E5A7C" w:rsidRPr="002E5A7C" w:rsidTr="002E5A7C">
        <w:trPr>
          <w:gridAfter w:val="5"/>
          <w:wAfter w:w="1046" w:type="dxa"/>
          <w:trHeight w:val="1575"/>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xml:space="preserve">Межбюджетные трансферты из бюджета поселения в бюджет муниципального района на реализацию полномочий по организации исполнения бюджета поселения в </w:t>
            </w:r>
            <w:r w:rsidRPr="002E5A7C">
              <w:rPr>
                <w:rFonts w:ascii="Times New Roman" w:eastAsia="Times New Roman" w:hAnsi="Times New Roman" w:cs="Times New Roman"/>
                <w:sz w:val="24"/>
                <w:szCs w:val="24"/>
              </w:rPr>
              <w:lastRenderedPageBreak/>
              <w:t>части внутреннего муниципального финансового контроля (Межбюджетные трансферты)</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lastRenderedPageBreak/>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06</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99 9 00 80219</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r>
      <w:tr w:rsidR="002E5A7C" w:rsidRPr="002E5A7C" w:rsidTr="002E5A7C">
        <w:trPr>
          <w:gridAfter w:val="5"/>
          <w:wAfter w:w="1046" w:type="dxa"/>
          <w:trHeight w:val="1260"/>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lastRenderedPageBreak/>
              <w:t>Межбюджетные трансферты из бюджета поселения в бюджет муниципального района на реализацию полномочий по организации исполнения бюджета (Межбюджетные трансферты)</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06</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99 9 00 80319</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0,3</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Резервные фонды</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11</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15,0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10,0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6,0</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Реализация функций органов власти местного самоуправления</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11</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99</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15,0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10,0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6,0</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Непрограммные мероприятия</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11</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99 9</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15,0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10,0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6,0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Резервный фонд администрации Плотавского сельского поселения муниципального района «Прохоровский район» (Иные бюджетные ассигнования)</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11</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99 9 00 20451</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800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15,0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10,0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6,0</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13</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31,0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31,0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Муниципальная программа  «Социально-экономическое развитие  Плотавского сельского поселения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13</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xml:space="preserve">01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31,0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31,0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0,0</w:t>
            </w:r>
          </w:p>
        </w:tc>
      </w:tr>
      <w:tr w:rsidR="002E5A7C" w:rsidRPr="002E5A7C" w:rsidTr="002E5A7C">
        <w:trPr>
          <w:gridAfter w:val="5"/>
          <w:wAfter w:w="1046" w:type="dxa"/>
          <w:trHeight w:val="1260"/>
        </w:trPr>
        <w:tc>
          <w:tcPr>
            <w:tcW w:w="2976"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Подпрограмма «Развитие жилищно-коммунального хозяйства и благоустройства территории сельского поселения,</w:t>
            </w:r>
            <w:r w:rsidRPr="002E5A7C">
              <w:rPr>
                <w:rFonts w:ascii="Calibri" w:eastAsia="Times New Roman" w:hAnsi="Calibri" w:cs="Times New Roman"/>
                <w:b/>
                <w:bCs/>
                <w:i/>
                <w:iCs/>
              </w:rPr>
              <w:t xml:space="preserve"> </w:t>
            </w:r>
            <w:r w:rsidRPr="002E5A7C">
              <w:rPr>
                <w:rFonts w:ascii="Times New Roman" w:eastAsia="Times New Roman" w:hAnsi="Times New Roman" w:cs="Times New Roman"/>
                <w:b/>
                <w:bCs/>
                <w:i/>
                <w:iCs/>
                <w:sz w:val="24"/>
                <w:szCs w:val="24"/>
              </w:rPr>
              <w:t>реализация социально значимых мероприятий»</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13</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xml:space="preserve">01 1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31,0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31,0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0,0</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«Реализация социально значимых мероприятий»</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13</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01 1 02</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31,0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31,0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0,0</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xml:space="preserve">Мероприятия (Закупка товаров, работ и услуг для обеспечения </w:t>
            </w:r>
            <w:r w:rsidRPr="002E5A7C">
              <w:rPr>
                <w:rFonts w:ascii="Times New Roman" w:eastAsia="Times New Roman" w:hAnsi="Times New Roman" w:cs="Times New Roman"/>
                <w:sz w:val="24"/>
                <w:szCs w:val="24"/>
              </w:rPr>
              <w:lastRenderedPageBreak/>
              <w:t>государственных (муниципальных) нужд)</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lastRenderedPageBreak/>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13</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01 1 02 29990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31,0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31,0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lastRenderedPageBreak/>
              <w:t>Национальная оборона</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02</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136,3</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151,2</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165,2</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02</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03</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99</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136,3</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151,2</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165,2</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Непрограммные мероприятия</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02</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03</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99 9</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136,3</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151,2</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165,2</w:t>
            </w:r>
          </w:p>
        </w:tc>
      </w:tr>
      <w:tr w:rsidR="002E5A7C" w:rsidRPr="002E5A7C" w:rsidTr="002E5A7C">
        <w:trPr>
          <w:gridAfter w:val="5"/>
          <w:wAfter w:w="1046" w:type="dxa"/>
          <w:trHeight w:val="220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02</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03</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99 9 00 51180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121,5</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134,7</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148,5</w:t>
            </w:r>
          </w:p>
        </w:tc>
      </w:tr>
      <w:tr w:rsidR="002E5A7C" w:rsidRPr="002E5A7C" w:rsidTr="002E5A7C">
        <w:trPr>
          <w:gridAfter w:val="5"/>
          <w:wAfter w:w="1046" w:type="dxa"/>
          <w:trHeight w:val="1260"/>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02</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03</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99 9 00 51180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14,8</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16,5</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16,7</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375,3</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119,5</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03 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10</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61,5</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91,5</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xml:space="preserve">Муниципальная программа  «Социально-экономическое развитие  Плотавского сельского </w:t>
            </w:r>
            <w:r w:rsidRPr="002E5A7C">
              <w:rPr>
                <w:rFonts w:ascii="Times New Roman" w:eastAsia="Times New Roman" w:hAnsi="Times New Roman" w:cs="Times New Roman"/>
                <w:b/>
                <w:bCs/>
                <w:sz w:val="24"/>
                <w:szCs w:val="24"/>
              </w:rPr>
              <w:lastRenderedPageBreak/>
              <w:t>поселения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lastRenderedPageBreak/>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10</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xml:space="preserve">01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61,5</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91,5</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lastRenderedPageBreak/>
              <w:t xml:space="preserve">Подпрограмма «Обеспечение безопасности жизнедеятельности населения на территории сельского поселения»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10</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xml:space="preserve">01 4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61,5</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91,5</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0,0</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«Реализация мероприятий по обеспечению пожарной безопасности»</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10</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01 4 01</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61,5</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91,5</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Реализация мероприятий по обеспечению пожарной безопасности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10</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01 4 01 22850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61,5</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91,5</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03 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14</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313,8</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28,0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Муниципальная программа  «Социально-экономическое развитие  Плотавского сельского поселения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14</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xml:space="preserve">01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312,8</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27,0</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xml:space="preserve">Подпрограмма «Обеспечение безопасности жизнедеятельности населения на территории сельского поселения»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14</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xml:space="preserve">01 4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312,8</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27,0</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0,0</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noWrap/>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«Укрепление общественного порядка»</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14</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01 4 03</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312,8</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27,0</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0,0</w:t>
            </w:r>
          </w:p>
        </w:tc>
      </w:tr>
      <w:tr w:rsidR="002E5A7C" w:rsidRPr="002E5A7C" w:rsidTr="002E5A7C">
        <w:trPr>
          <w:gridAfter w:val="5"/>
          <w:wAfter w:w="1046" w:type="dxa"/>
          <w:trHeight w:val="220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w:t>
            </w:r>
            <w:r w:rsidRPr="002E5A7C">
              <w:rPr>
                <w:rFonts w:ascii="Times New Roman" w:eastAsia="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lastRenderedPageBreak/>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14</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01 4 03 20040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280,8</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r>
      <w:tr w:rsidR="002E5A7C" w:rsidRPr="002E5A7C" w:rsidTr="002E5A7C">
        <w:trPr>
          <w:gridAfter w:val="5"/>
          <w:wAfter w:w="1046" w:type="dxa"/>
          <w:trHeight w:val="157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14</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01 4 03 20040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32,0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27,0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r>
      <w:tr w:rsidR="002E5A7C" w:rsidRPr="002E5A7C" w:rsidTr="002E5A7C">
        <w:trPr>
          <w:gridAfter w:val="5"/>
          <w:wAfter w:w="1046" w:type="dxa"/>
          <w:trHeight w:val="1575"/>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Муниципальная программа  «Комплексные меры по профилактике и противодействию терроризма и экстремизма в Плотавском сельском поселении муниципального района  «Прохоровский район» Белгородской области на 2023-2025 годы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14</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xml:space="preserve">02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1,0</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1,0</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xml:space="preserve">Подпрограмма «Комплексные меры по профилактике и противодействию терроризма и экстремизма в сельском поселении»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14</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02 1</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1,0</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1,0</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«Реализация мероприятий направленных на профилактику и противодействие терроризму и экстремизму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14</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02 1 01</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1,0</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1,0</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0,0</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Мероприятия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14</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02 1 01 29990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lastRenderedPageBreak/>
              <w:t>Национальная  экономика</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04 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429,8</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208,9</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108,6</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Сельское хозяйство и рыболовство</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04 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05 </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27,0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27,8</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28,6</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Муниципальная программа  «Социально-экономическое развитие  Плотавского сельского поселения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05</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01</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27,0</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27,8</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28,6</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Подпрограмма «Развитие сельского хозяйства»</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05</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01 5</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27,0</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27,8</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28,6</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«Осуществление деятельности по обращению с животными без владельцев»</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05</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01 5 02</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7,1</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7,1</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7,1</w:t>
            </w:r>
          </w:p>
        </w:tc>
      </w:tr>
      <w:tr w:rsidR="002E5A7C" w:rsidRPr="002E5A7C" w:rsidTr="002E5A7C">
        <w:trPr>
          <w:gridAfter w:val="5"/>
          <w:wAfter w:w="1046" w:type="dxa"/>
          <w:trHeight w:val="1260"/>
        </w:trPr>
        <w:tc>
          <w:tcPr>
            <w:tcW w:w="2976"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Осуществление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05</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01 5 02 73880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200</w:t>
            </w:r>
          </w:p>
        </w:tc>
        <w:tc>
          <w:tcPr>
            <w:tcW w:w="993" w:type="dxa"/>
            <w:gridSpan w:val="5"/>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7,1</w:t>
            </w:r>
          </w:p>
        </w:tc>
        <w:tc>
          <w:tcPr>
            <w:tcW w:w="1133" w:type="dxa"/>
            <w:gridSpan w:val="4"/>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7,1</w:t>
            </w:r>
          </w:p>
        </w:tc>
        <w:tc>
          <w:tcPr>
            <w:tcW w:w="1418"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7,1</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«Обеспечение функций по содержанию скотомогильников (биотермических ям)»</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05</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01 5 03</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19,9</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20,7</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21,5</w:t>
            </w:r>
          </w:p>
        </w:tc>
      </w:tr>
      <w:tr w:rsidR="002E5A7C" w:rsidRPr="002E5A7C" w:rsidTr="002E5A7C">
        <w:trPr>
          <w:gridAfter w:val="5"/>
          <w:wAfter w:w="1046" w:type="dxa"/>
          <w:trHeight w:val="1890"/>
        </w:trPr>
        <w:tc>
          <w:tcPr>
            <w:tcW w:w="2976"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Обеспечение функций по содержанию скотомогильников (биотермических 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05</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01 5 03 73870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100</w:t>
            </w:r>
          </w:p>
        </w:tc>
        <w:tc>
          <w:tcPr>
            <w:tcW w:w="993" w:type="dxa"/>
            <w:gridSpan w:val="5"/>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19,9</w:t>
            </w:r>
          </w:p>
        </w:tc>
        <w:tc>
          <w:tcPr>
            <w:tcW w:w="1133" w:type="dxa"/>
            <w:gridSpan w:val="4"/>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20,7</w:t>
            </w:r>
          </w:p>
        </w:tc>
        <w:tc>
          <w:tcPr>
            <w:tcW w:w="1418"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21,5</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xml:space="preserve">Лесное  хозяйство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04 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07 </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4,7</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lastRenderedPageBreak/>
              <w:t>Муниципальная программа  «Социально-экономическое развитие  Плотавского сельского поселения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07</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01</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4,7</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Подпрограмма «Развитие сельского хозяйства»</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07</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01 5</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4,7</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0,0</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«Осуществление мероприятий по лесоустройству в отношении лесов, расположенных на землях населенных пунктов поселения»</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07</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01 5 04</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4,7</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Мероприятия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07</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01 5 04 29990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993" w:type="dxa"/>
            <w:gridSpan w:val="5"/>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4,7</w:t>
            </w:r>
          </w:p>
        </w:tc>
        <w:tc>
          <w:tcPr>
            <w:tcW w:w="1133" w:type="dxa"/>
            <w:gridSpan w:val="4"/>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418"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Дорожное хозяйство (дорожные фонды)</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09</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205,0</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Муниципальная программа  «Социально-экономическое развитие  Плотавского сельского поселения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09</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01</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205,0</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xml:space="preserve">Подпрограмма «Совершенствование и развитие транспортной системы и дорожной сети»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09</w:t>
            </w:r>
          </w:p>
        </w:tc>
        <w:tc>
          <w:tcPr>
            <w:tcW w:w="995"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01 3</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205,0</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0,0</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«Содержание, капитальный ремонт и ремонт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xml:space="preserve"> 09</w:t>
            </w:r>
          </w:p>
        </w:tc>
        <w:tc>
          <w:tcPr>
            <w:tcW w:w="995"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01 3 01</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205,0</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r>
      <w:tr w:rsidR="002E5A7C" w:rsidRPr="002E5A7C" w:rsidTr="002E5A7C">
        <w:trPr>
          <w:gridAfter w:val="5"/>
          <w:wAfter w:w="1046" w:type="dxa"/>
          <w:trHeight w:val="1260"/>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Содержание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09</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01 3 01 20570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205,0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Связь и информатика</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04 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10</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100,4</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88,4</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xml:space="preserve">Муниципальная программа  «Социально-экономическое развитие  Плотавского сельского </w:t>
            </w:r>
            <w:r w:rsidRPr="002E5A7C">
              <w:rPr>
                <w:rFonts w:ascii="Times New Roman" w:eastAsia="Times New Roman" w:hAnsi="Times New Roman" w:cs="Times New Roman"/>
                <w:b/>
                <w:bCs/>
                <w:sz w:val="24"/>
                <w:szCs w:val="24"/>
              </w:rPr>
              <w:lastRenderedPageBreak/>
              <w:t>поселения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lastRenderedPageBreak/>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10</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01</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100,4</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88,4</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0,0</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lastRenderedPageBreak/>
              <w:t>Подпрограмма «Создание условий для развития информационного общества»</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10</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01 8</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100,4</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88,4</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«Модернизация и развитие информационно-коммуникационной инфраструктуры сязи  и технического комплекса»</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10</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01 8 01</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55,6</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55,6</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Модернизация и развитие инфраструктуры связи и технического комплекса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10</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01 8 01 25330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55,6</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55,6</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«Совершенствование и сопровождение  информационно-аналитической системы и программного комплекса"</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10</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01 8 02</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39,6</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27,6</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0,0</w:t>
            </w:r>
          </w:p>
        </w:tc>
      </w:tr>
      <w:tr w:rsidR="002E5A7C" w:rsidRPr="002E5A7C" w:rsidTr="002E5A7C">
        <w:trPr>
          <w:gridAfter w:val="5"/>
          <w:wAfter w:w="1046" w:type="dxa"/>
          <w:trHeight w:val="1260"/>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Развитие и сопровождение информационно-аналитической  системы и программного комплекса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10</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01 8 02 25340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39,6</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27,6</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«Обеспечение информационной безопасности в  информационном обществе»</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10</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01 8 03</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5,2</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5,2</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0,0</w:t>
            </w:r>
          </w:p>
        </w:tc>
      </w:tr>
      <w:tr w:rsidR="002E5A7C" w:rsidRPr="002E5A7C" w:rsidTr="002E5A7C">
        <w:trPr>
          <w:gridAfter w:val="5"/>
          <w:wAfter w:w="1046" w:type="dxa"/>
          <w:trHeight w:val="1260"/>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10</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01 8 03 25350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5,2</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5,2</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04 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12</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92,7</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92,7</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80,0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lastRenderedPageBreak/>
              <w:t>Муниципальная программа  «Социально-экономическое развитие  Плотавского сельского поселения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12</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01</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92,7</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92,7</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80,0</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Подпрограмма «Эффективное управление муниципальным имуществом и земельными ресурсами»</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12</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01 7</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92,7</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92,7</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80,0</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xml:space="preserve">Основное мероприятие «Совершенствование управления и распоряжения муниципальным имуществом»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12</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01 7 01</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7,7</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7,7</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Реализация мероприятий в сфере имущественных и земельных отношений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12</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01 7 01 20500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7,7</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7,7</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xml:space="preserve">Основное мероприятие «Повышение эффективности использования земельных ресурсов»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12</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01 7 02</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5,0</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5,0</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Реализация мероприятий в сфере имущественных и земельных отношений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12</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01 7 02 20500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xml:space="preserve">Основное мероприятие «Содержание объектов собственности сельского поселения»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12</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01 7 04</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993" w:type="dxa"/>
            <w:gridSpan w:val="5"/>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80,0</w:t>
            </w:r>
          </w:p>
        </w:tc>
        <w:tc>
          <w:tcPr>
            <w:tcW w:w="1133" w:type="dxa"/>
            <w:gridSpan w:val="4"/>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80,0</w:t>
            </w:r>
          </w:p>
        </w:tc>
        <w:tc>
          <w:tcPr>
            <w:tcW w:w="1418"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80,0</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Мероприятия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12</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01 7 04 29990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80,0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80,0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80,0</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Жилищно-коммунальное хозяйство</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05 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925,6</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1 158,3</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375,5</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Благоустройство</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05 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03 </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925,6</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1 158,3</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375,5</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xml:space="preserve">Муниципальная программа  «Социально-экономическое развитие  Плотавского сельского </w:t>
            </w:r>
            <w:r w:rsidRPr="002E5A7C">
              <w:rPr>
                <w:rFonts w:ascii="Times New Roman" w:eastAsia="Times New Roman" w:hAnsi="Times New Roman" w:cs="Times New Roman"/>
                <w:b/>
                <w:bCs/>
                <w:sz w:val="24"/>
                <w:szCs w:val="24"/>
              </w:rPr>
              <w:lastRenderedPageBreak/>
              <w:t>поселения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lastRenderedPageBreak/>
              <w:t>914</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05</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03</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01</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925,6</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1 158,3</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375,5</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lastRenderedPageBreak/>
              <w:t>Подпрограмма «Развитие жилищно-коммунального хозяйства, благоустройство территории поселения, формирование современной городской среды»</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05</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03</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01 1</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925,6</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1 158,3</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375,5</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«Реализация мероприятий по жилищно-коммунальному хозяйству и благоустройству территории сельского поселения»</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05</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03</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01 1 01</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925,6</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1 158,3</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375,5</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Мероприятия по благоустройству территории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05</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03</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01 1 01 20111</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798,3</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1 121,0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338,2</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Мероприятия по благоустройству территории поселения (Иные бюджетные ассигнования)</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05</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03</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01 1 01 20111</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800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37,3</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37,3</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37,3</w:t>
            </w:r>
          </w:p>
        </w:tc>
      </w:tr>
      <w:tr w:rsidR="002E5A7C" w:rsidRPr="002E5A7C" w:rsidTr="002E5A7C">
        <w:trPr>
          <w:gridAfter w:val="5"/>
          <w:wAfter w:w="1046" w:type="dxa"/>
          <w:trHeight w:val="1890"/>
        </w:trPr>
        <w:tc>
          <w:tcPr>
            <w:tcW w:w="2976" w:type="dxa"/>
            <w:tcBorders>
              <w:top w:val="nil"/>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Осуществление части полномочий муниципального района по организации в границах поселений водоснабжения населения (в части нецентрализованного водоснабжения, колодцев общего пользования)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05</w:t>
            </w:r>
          </w:p>
        </w:tc>
        <w:tc>
          <w:tcPr>
            <w:tcW w:w="992" w:type="dxa"/>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03</w:t>
            </w:r>
          </w:p>
        </w:tc>
        <w:tc>
          <w:tcPr>
            <w:tcW w:w="995"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01 1 01 21440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90,0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Образование</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07 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12,0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2,0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0,0</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Профессиональная подготовка, переподготовка и повышение квалификации</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07 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05 </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10,0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lastRenderedPageBreak/>
              <w:t>Муниципальная программа  «Социально-экономическое развитие  Плотавского сельского поселения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07</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05</w:t>
            </w:r>
          </w:p>
        </w:tc>
        <w:tc>
          <w:tcPr>
            <w:tcW w:w="995"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01</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10,0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0,0</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xml:space="preserve">Подпрограмма «Развитие кадрового потенциала»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07</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05</w:t>
            </w:r>
          </w:p>
        </w:tc>
        <w:tc>
          <w:tcPr>
            <w:tcW w:w="995"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xml:space="preserve">01 6 </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10,0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1,0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0,0</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xml:space="preserve">Основное мероприятие «Повышение квалификации, профессиональная подготовка и переподготовка кадров»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07</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05</w:t>
            </w:r>
          </w:p>
        </w:tc>
        <w:tc>
          <w:tcPr>
            <w:tcW w:w="995"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01 6 01</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10,0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1,0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07</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05</w:t>
            </w:r>
          </w:p>
        </w:tc>
        <w:tc>
          <w:tcPr>
            <w:tcW w:w="995"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01 6 01 21010</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10,0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Молодежная политика</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07 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07 </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2,0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Муниципальная программа  «Социально-экономическое развитие  Плотавского сельского поселения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07</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07</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01</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2,0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Подпрограмма «Развитие культуры, физической культуры и молодежной политики на территории сельского поселения»</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07</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07</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01 2</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2,0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1,0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0,0</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«Организация мероприятий в области молодежной политики»</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07</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07</w:t>
            </w:r>
          </w:p>
        </w:tc>
        <w:tc>
          <w:tcPr>
            <w:tcW w:w="995"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01 2 03</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2,0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1,0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Мероприятия в области молодежной политики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07</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07</w:t>
            </w:r>
          </w:p>
        </w:tc>
        <w:tc>
          <w:tcPr>
            <w:tcW w:w="995"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01 2 03 20970</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Культура, кинематография</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08 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309,2</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301,8</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0,0</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xml:space="preserve">Культура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08 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01 </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309,2</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301,8</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xml:space="preserve">Муниципальная программа  «Социально-экономическое развитие  Плотавского сельского </w:t>
            </w:r>
            <w:r w:rsidRPr="002E5A7C">
              <w:rPr>
                <w:rFonts w:ascii="Times New Roman" w:eastAsia="Times New Roman" w:hAnsi="Times New Roman" w:cs="Times New Roman"/>
                <w:b/>
                <w:bCs/>
                <w:sz w:val="24"/>
                <w:szCs w:val="24"/>
              </w:rPr>
              <w:lastRenderedPageBreak/>
              <w:t>поселения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lastRenderedPageBreak/>
              <w:t>914</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08</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01</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01</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309,2</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301,8</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lastRenderedPageBreak/>
              <w:t>Подпрограмма «Развитие культуры, физической культуры и молодежной политики на территории сельского поселения»</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08</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01</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01 2</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309,2</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301,8</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0,0</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«Реализация полномочий по обеспечению деятельности учреждений культуры»</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08</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w:t>
            </w:r>
          </w:p>
        </w:tc>
        <w:tc>
          <w:tcPr>
            <w:tcW w:w="995"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01 2 01</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309,2</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301,8</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0,0</w:t>
            </w:r>
          </w:p>
        </w:tc>
      </w:tr>
      <w:tr w:rsidR="002E5A7C" w:rsidRPr="002E5A7C" w:rsidTr="002E5A7C">
        <w:trPr>
          <w:gridAfter w:val="5"/>
          <w:wAfter w:w="1046" w:type="dxa"/>
          <w:trHeight w:val="1260"/>
        </w:trPr>
        <w:tc>
          <w:tcPr>
            <w:tcW w:w="2976" w:type="dxa"/>
            <w:tcBorders>
              <w:top w:val="nil"/>
              <w:left w:val="single" w:sz="4" w:space="0" w:color="auto"/>
              <w:bottom w:val="single" w:sz="4" w:space="0" w:color="auto"/>
              <w:right w:val="single" w:sz="4" w:space="0" w:color="auto"/>
            </w:tcBorders>
            <w:shd w:val="clear" w:color="auto" w:fill="FFFFFF"/>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Межбюджетные трансферты на осуществление полномочий сельского поселения по обеспечению деятельности учреждений культуры (Межбюджетные трансферты)</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08</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w:t>
            </w:r>
          </w:p>
        </w:tc>
        <w:tc>
          <w:tcPr>
            <w:tcW w:w="995"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01 2 01 80590</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309,2</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301,8</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Физическая культура и спорт</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10,0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5,0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0,0</w:t>
            </w:r>
          </w:p>
        </w:tc>
      </w:tr>
      <w:tr w:rsidR="002E5A7C" w:rsidRPr="002E5A7C" w:rsidTr="002E5A7C">
        <w:trPr>
          <w:gridAfter w:val="5"/>
          <w:wAfter w:w="1046" w:type="dxa"/>
          <w:trHeight w:val="31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Массовый спорт</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02 </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10,0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5,0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Муниципальная программа  «Социально-экономическое развитие  Плотавского сельского поселения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11</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02</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01</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10,0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5,0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Подпрограмма «Развитие культуры, физической культуры и молодежной политики на территории сельского поселения»</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914</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11</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02</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01 2</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10,0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5,0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0,0</w:t>
            </w:r>
          </w:p>
        </w:tc>
      </w:tr>
      <w:tr w:rsidR="002E5A7C" w:rsidRPr="002E5A7C" w:rsidTr="002E5A7C">
        <w:trPr>
          <w:gridAfter w:val="5"/>
          <w:wAfter w:w="1046" w:type="dxa"/>
          <w:trHeight w:val="630"/>
        </w:trPr>
        <w:tc>
          <w:tcPr>
            <w:tcW w:w="2976"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«Организация мероприятий в области физической культуры и спорта»</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11</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02</w:t>
            </w:r>
          </w:p>
        </w:tc>
        <w:tc>
          <w:tcPr>
            <w:tcW w:w="995"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01 2 02</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10,0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5,0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0,0</w:t>
            </w:r>
          </w:p>
        </w:tc>
      </w:tr>
      <w:tr w:rsidR="002E5A7C" w:rsidRPr="002E5A7C" w:rsidTr="002E5A7C">
        <w:trPr>
          <w:gridAfter w:val="5"/>
          <w:wAfter w:w="1046" w:type="dxa"/>
          <w:trHeight w:val="945"/>
        </w:trPr>
        <w:tc>
          <w:tcPr>
            <w:tcW w:w="2976"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914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02</w:t>
            </w:r>
          </w:p>
        </w:tc>
        <w:tc>
          <w:tcPr>
            <w:tcW w:w="995"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01 2 02 20990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200</w:t>
            </w:r>
          </w:p>
        </w:tc>
        <w:tc>
          <w:tcPr>
            <w:tcW w:w="993" w:type="dxa"/>
            <w:gridSpan w:val="5"/>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10,0</w:t>
            </w:r>
          </w:p>
        </w:tc>
        <w:tc>
          <w:tcPr>
            <w:tcW w:w="1133" w:type="dxa"/>
            <w:gridSpan w:val="4"/>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5,0</w:t>
            </w:r>
          </w:p>
        </w:tc>
        <w:tc>
          <w:tcPr>
            <w:tcW w:w="1418"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r>
    </w:tbl>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tbl>
      <w:tblPr>
        <w:tblW w:w="12945" w:type="dxa"/>
        <w:tblInd w:w="-1310" w:type="dxa"/>
        <w:tblLayout w:type="fixed"/>
        <w:tblLook w:val="04A0"/>
      </w:tblPr>
      <w:tblGrid>
        <w:gridCol w:w="2693"/>
        <w:gridCol w:w="1134"/>
        <w:gridCol w:w="992"/>
        <w:gridCol w:w="1134"/>
        <w:gridCol w:w="284"/>
        <w:gridCol w:w="379"/>
        <w:gridCol w:w="188"/>
        <w:gridCol w:w="284"/>
        <w:gridCol w:w="566"/>
        <w:gridCol w:w="140"/>
        <w:gridCol w:w="853"/>
        <w:gridCol w:w="2551"/>
        <w:gridCol w:w="142"/>
        <w:gridCol w:w="21"/>
        <w:gridCol w:w="410"/>
        <w:gridCol w:w="756"/>
        <w:gridCol w:w="182"/>
        <w:gridCol w:w="54"/>
        <w:gridCol w:w="182"/>
      </w:tblGrid>
      <w:tr w:rsidR="002E5A7C" w:rsidRPr="002E5A7C" w:rsidTr="002E5A7C">
        <w:trPr>
          <w:gridAfter w:val="6"/>
          <w:wAfter w:w="1605" w:type="dxa"/>
          <w:trHeight w:val="315"/>
        </w:trPr>
        <w:tc>
          <w:tcPr>
            <w:tcW w:w="6238" w:type="dxa"/>
            <w:gridSpan w:val="5"/>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567" w:type="dxa"/>
            <w:gridSpan w:val="2"/>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284" w:type="dxa"/>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706" w:type="dxa"/>
            <w:gridSpan w:val="2"/>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3546" w:type="dxa"/>
            <w:gridSpan w:val="3"/>
            <w:shd w:val="clear" w:color="auto" w:fill="FFFFFF"/>
            <w:vAlign w:val="center"/>
          </w:tcPr>
          <w:p w:rsidR="002E5A7C" w:rsidRPr="002E5A7C" w:rsidRDefault="002E5A7C" w:rsidP="002E5A7C">
            <w:pPr>
              <w:spacing w:after="0" w:line="240" w:lineRule="auto"/>
              <w:ind w:left="-596" w:firstLine="596"/>
              <w:jc w:val="right"/>
              <w:rPr>
                <w:rFonts w:ascii="Times New Roman" w:eastAsia="Times New Roman" w:hAnsi="Times New Roman" w:cs="Times New Roman"/>
                <w:b/>
                <w:bCs/>
                <w:color w:val="000000"/>
                <w:sz w:val="24"/>
                <w:szCs w:val="24"/>
              </w:rPr>
            </w:pPr>
          </w:p>
          <w:p w:rsidR="002E5A7C" w:rsidRPr="002E5A7C" w:rsidRDefault="002E5A7C" w:rsidP="002E5A7C">
            <w:pPr>
              <w:spacing w:after="0" w:line="240" w:lineRule="auto"/>
              <w:ind w:left="-596" w:firstLine="596"/>
              <w:jc w:val="right"/>
              <w:rPr>
                <w:rFonts w:ascii="Times New Roman" w:eastAsia="Times New Roman" w:hAnsi="Times New Roman" w:cs="Times New Roman"/>
                <w:b/>
                <w:bCs/>
                <w:color w:val="000000"/>
                <w:sz w:val="24"/>
                <w:szCs w:val="24"/>
              </w:rPr>
            </w:pPr>
          </w:p>
          <w:p w:rsidR="002E5A7C" w:rsidRPr="002E5A7C" w:rsidRDefault="002E5A7C" w:rsidP="002E5A7C">
            <w:pPr>
              <w:spacing w:after="0" w:line="240" w:lineRule="auto"/>
              <w:ind w:left="-596" w:firstLine="596"/>
              <w:jc w:val="right"/>
              <w:rPr>
                <w:rFonts w:ascii="Times New Roman" w:eastAsia="Times New Roman" w:hAnsi="Times New Roman" w:cs="Times New Roman"/>
                <w:b/>
                <w:bCs/>
                <w:color w:val="000000"/>
                <w:sz w:val="24"/>
                <w:szCs w:val="24"/>
              </w:rPr>
            </w:pPr>
          </w:p>
          <w:p w:rsidR="002E5A7C" w:rsidRPr="002E5A7C" w:rsidRDefault="002E5A7C" w:rsidP="002E5A7C">
            <w:pPr>
              <w:spacing w:after="0" w:line="240" w:lineRule="auto"/>
              <w:ind w:left="-596" w:firstLine="596"/>
              <w:jc w:val="right"/>
              <w:rPr>
                <w:rFonts w:ascii="Times New Roman" w:eastAsia="Times New Roman" w:hAnsi="Times New Roman" w:cs="Times New Roman"/>
                <w:b/>
                <w:bCs/>
                <w:color w:val="000000"/>
                <w:sz w:val="24"/>
                <w:szCs w:val="24"/>
              </w:rPr>
            </w:pPr>
          </w:p>
          <w:p w:rsidR="002E5A7C" w:rsidRPr="002E5A7C" w:rsidRDefault="002E5A7C" w:rsidP="002E5A7C">
            <w:pPr>
              <w:spacing w:after="0" w:line="240" w:lineRule="auto"/>
              <w:ind w:left="-596" w:firstLine="596"/>
              <w:jc w:val="right"/>
              <w:rPr>
                <w:rFonts w:ascii="Times New Roman" w:eastAsia="Times New Roman" w:hAnsi="Times New Roman" w:cs="Times New Roman"/>
                <w:b/>
                <w:bCs/>
                <w:color w:val="000000"/>
                <w:sz w:val="24"/>
                <w:szCs w:val="24"/>
              </w:rPr>
            </w:pPr>
          </w:p>
          <w:p w:rsidR="002E5A7C" w:rsidRPr="002E5A7C" w:rsidRDefault="002E5A7C" w:rsidP="002E5A7C">
            <w:pPr>
              <w:spacing w:after="0" w:line="240" w:lineRule="auto"/>
              <w:ind w:left="-596" w:firstLine="596"/>
              <w:jc w:val="right"/>
              <w:rPr>
                <w:rFonts w:ascii="Times New Roman" w:eastAsia="Times New Roman" w:hAnsi="Times New Roman" w:cs="Times New Roman"/>
                <w:b/>
                <w:bCs/>
                <w:color w:val="000000"/>
                <w:sz w:val="24"/>
                <w:szCs w:val="24"/>
              </w:rPr>
            </w:pPr>
          </w:p>
          <w:p w:rsidR="002E5A7C" w:rsidRPr="002E5A7C" w:rsidRDefault="002E5A7C" w:rsidP="002E5A7C">
            <w:pPr>
              <w:spacing w:after="0" w:line="240" w:lineRule="auto"/>
              <w:ind w:left="-596" w:firstLine="596"/>
              <w:jc w:val="right"/>
              <w:rPr>
                <w:rFonts w:ascii="Times New Roman" w:eastAsia="Times New Roman" w:hAnsi="Times New Roman" w:cs="Times New Roman"/>
                <w:b/>
                <w:bCs/>
                <w:color w:val="000000"/>
                <w:sz w:val="24"/>
                <w:szCs w:val="24"/>
              </w:rPr>
            </w:pPr>
          </w:p>
          <w:p w:rsidR="002E5A7C" w:rsidRPr="002E5A7C" w:rsidRDefault="002E5A7C" w:rsidP="002E5A7C">
            <w:pPr>
              <w:spacing w:after="0" w:line="240" w:lineRule="auto"/>
              <w:ind w:left="-596" w:firstLine="596"/>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Приложение 5</w:t>
            </w:r>
          </w:p>
        </w:tc>
      </w:tr>
      <w:tr w:rsidR="002E5A7C" w:rsidRPr="002E5A7C" w:rsidTr="002E5A7C">
        <w:trPr>
          <w:gridAfter w:val="6"/>
          <w:wAfter w:w="1605" w:type="dxa"/>
          <w:trHeight w:val="885"/>
        </w:trPr>
        <w:tc>
          <w:tcPr>
            <w:tcW w:w="6238" w:type="dxa"/>
            <w:gridSpan w:val="5"/>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567" w:type="dxa"/>
            <w:gridSpan w:val="2"/>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284" w:type="dxa"/>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706" w:type="dxa"/>
            <w:gridSpan w:val="2"/>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3546" w:type="dxa"/>
            <w:gridSpan w:val="3"/>
            <w:shd w:val="clear" w:color="auto" w:fill="FFFFFF"/>
            <w:vAlign w:val="center"/>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к решению Земского собрания Плотавского сельского поселения</w:t>
            </w:r>
          </w:p>
        </w:tc>
      </w:tr>
      <w:tr w:rsidR="002E5A7C" w:rsidRPr="002E5A7C" w:rsidTr="002E5A7C">
        <w:trPr>
          <w:gridAfter w:val="6"/>
          <w:wAfter w:w="1605" w:type="dxa"/>
          <w:trHeight w:val="1815"/>
        </w:trPr>
        <w:tc>
          <w:tcPr>
            <w:tcW w:w="6238" w:type="dxa"/>
            <w:gridSpan w:val="5"/>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lastRenderedPageBreak/>
              <w:t> </w:t>
            </w:r>
          </w:p>
        </w:tc>
        <w:tc>
          <w:tcPr>
            <w:tcW w:w="567" w:type="dxa"/>
            <w:gridSpan w:val="2"/>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284" w:type="dxa"/>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706" w:type="dxa"/>
            <w:gridSpan w:val="2"/>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3546" w:type="dxa"/>
            <w:gridSpan w:val="3"/>
            <w:shd w:val="clear" w:color="auto" w:fill="FFFFFF"/>
            <w:vAlign w:val="center"/>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«О  бюджете Плотавского сельского поселения  муниципального района «Прохоровский район» на 2024 год и на плановый период 2025 и 2026 годов»</w:t>
            </w:r>
          </w:p>
        </w:tc>
      </w:tr>
      <w:tr w:rsidR="002E5A7C" w:rsidRPr="002E5A7C" w:rsidTr="002E5A7C">
        <w:trPr>
          <w:gridAfter w:val="1"/>
          <w:wAfter w:w="182" w:type="dxa"/>
          <w:trHeight w:val="345"/>
        </w:trPr>
        <w:tc>
          <w:tcPr>
            <w:tcW w:w="6238" w:type="dxa"/>
            <w:gridSpan w:val="5"/>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567" w:type="dxa"/>
            <w:gridSpan w:val="2"/>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284" w:type="dxa"/>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706" w:type="dxa"/>
            <w:gridSpan w:val="2"/>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3404" w:type="dxa"/>
            <w:gridSpan w:val="2"/>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573" w:type="dxa"/>
            <w:gridSpan w:val="3"/>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756" w:type="dxa"/>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236" w:type="dxa"/>
            <w:gridSpan w:val="2"/>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gridAfter w:val="6"/>
          <w:wAfter w:w="1605" w:type="dxa"/>
          <w:trHeight w:val="315"/>
        </w:trPr>
        <w:tc>
          <w:tcPr>
            <w:tcW w:w="11341" w:type="dxa"/>
            <w:gridSpan w:val="13"/>
            <w:vMerge w:val="restart"/>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xml:space="preserve">Распределение бюджетных ассигнований по целевым статьям (муниципальным программам Плотавского сельского поселения  муниципального района «Прохоровский район» и непрограммным направлениям деятельности), группам видов расходов, разделам, подразделам классификации расходов бюджета на 2024 год и на плановый период 2025 и 2026 годов       </w:t>
            </w:r>
            <w:r w:rsidRPr="002E5A7C">
              <w:rPr>
                <w:rFonts w:ascii="Times New Roman" w:eastAsia="Times New Roman" w:hAnsi="Times New Roman" w:cs="Times New Roman"/>
                <w:b/>
                <w:bCs/>
                <w:color w:val="000000"/>
                <w:sz w:val="24"/>
                <w:szCs w:val="24"/>
              </w:rPr>
              <w:br/>
              <w:t xml:space="preserve">       </w:t>
            </w:r>
            <w:r w:rsidRPr="002E5A7C">
              <w:rPr>
                <w:rFonts w:ascii="Times New Roman" w:eastAsia="Times New Roman" w:hAnsi="Times New Roman" w:cs="Times New Roman"/>
                <w:b/>
                <w:bCs/>
                <w:color w:val="000000"/>
                <w:sz w:val="24"/>
                <w:szCs w:val="24"/>
              </w:rPr>
              <w:br/>
              <w:t xml:space="preserve">       </w:t>
            </w:r>
          </w:p>
        </w:tc>
      </w:tr>
      <w:tr w:rsidR="002E5A7C" w:rsidRPr="002E5A7C" w:rsidTr="002E5A7C">
        <w:trPr>
          <w:gridAfter w:val="6"/>
          <w:wAfter w:w="1605" w:type="dxa"/>
          <w:trHeight w:val="315"/>
        </w:trPr>
        <w:tc>
          <w:tcPr>
            <w:tcW w:w="29403" w:type="dxa"/>
            <w:gridSpan w:val="13"/>
            <w:vMerge/>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p>
        </w:tc>
      </w:tr>
      <w:tr w:rsidR="002E5A7C" w:rsidRPr="002E5A7C" w:rsidTr="002E5A7C">
        <w:trPr>
          <w:gridAfter w:val="6"/>
          <w:wAfter w:w="1605" w:type="dxa"/>
          <w:trHeight w:val="750"/>
        </w:trPr>
        <w:tc>
          <w:tcPr>
            <w:tcW w:w="29403" w:type="dxa"/>
            <w:gridSpan w:val="13"/>
            <w:vMerge/>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p>
        </w:tc>
      </w:tr>
      <w:tr w:rsidR="002E5A7C" w:rsidRPr="002E5A7C" w:rsidTr="002E5A7C">
        <w:trPr>
          <w:trHeight w:val="315"/>
        </w:trPr>
        <w:tc>
          <w:tcPr>
            <w:tcW w:w="6238" w:type="dxa"/>
            <w:gridSpan w:val="5"/>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379" w:type="dxa"/>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472" w:type="dxa"/>
            <w:gridSpan w:val="2"/>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706" w:type="dxa"/>
            <w:gridSpan w:val="2"/>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853" w:type="dxa"/>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2714" w:type="dxa"/>
            <w:gridSpan w:val="3"/>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348" w:type="dxa"/>
            <w:gridSpan w:val="3"/>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236" w:type="dxa"/>
            <w:gridSpan w:val="2"/>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r>
      <w:tr w:rsidR="002E5A7C" w:rsidRPr="002E5A7C" w:rsidTr="002E5A7C">
        <w:trPr>
          <w:gridAfter w:val="7"/>
          <w:wAfter w:w="1747" w:type="dxa"/>
          <w:trHeight w:val="330"/>
        </w:trPr>
        <w:tc>
          <w:tcPr>
            <w:tcW w:w="6617" w:type="dxa"/>
            <w:gridSpan w:val="6"/>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8" w:space="0" w:color="auto"/>
              <w:right w:val="nil"/>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3544" w:type="dxa"/>
            <w:gridSpan w:val="3"/>
            <w:tcBorders>
              <w:top w:val="nil"/>
              <w:left w:val="nil"/>
              <w:bottom w:val="single" w:sz="8" w:space="0" w:color="auto"/>
              <w:right w:val="nil"/>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(тыс. рублей)</w:t>
            </w:r>
          </w:p>
        </w:tc>
      </w:tr>
      <w:tr w:rsidR="002E5A7C" w:rsidRPr="002E5A7C" w:rsidTr="002E5A7C">
        <w:trPr>
          <w:gridAfter w:val="7"/>
          <w:wAfter w:w="1747" w:type="dxa"/>
          <w:trHeight w:val="330"/>
        </w:trPr>
        <w:tc>
          <w:tcPr>
            <w:tcW w:w="2694" w:type="dxa"/>
            <w:vMerge w:val="restart"/>
            <w:tcBorders>
              <w:top w:val="single" w:sz="8" w:space="0" w:color="auto"/>
              <w:left w:val="single" w:sz="4" w:space="0" w:color="auto"/>
              <w:bottom w:val="single" w:sz="8" w:space="0" w:color="auto"/>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Наименование показателя</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Раздел</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Подраздел</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Целевая статья</w:t>
            </w:r>
          </w:p>
        </w:tc>
        <w:tc>
          <w:tcPr>
            <w:tcW w:w="663"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Вид расхода</w:t>
            </w:r>
          </w:p>
        </w:tc>
        <w:tc>
          <w:tcPr>
            <w:tcW w:w="1038" w:type="dxa"/>
            <w:gridSpan w:val="3"/>
            <w:vMerge w:val="restart"/>
            <w:tcBorders>
              <w:top w:val="nil"/>
              <w:left w:val="single" w:sz="8" w:space="0" w:color="auto"/>
              <w:bottom w:val="single" w:sz="8" w:space="0" w:color="auto"/>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171717"/>
                <w:sz w:val="24"/>
                <w:szCs w:val="24"/>
              </w:rPr>
            </w:pPr>
            <w:r w:rsidRPr="002E5A7C">
              <w:rPr>
                <w:rFonts w:ascii="Times New Roman" w:eastAsia="Times New Roman" w:hAnsi="Times New Roman" w:cs="Times New Roman"/>
                <w:b/>
                <w:bCs/>
                <w:color w:val="171717"/>
                <w:sz w:val="24"/>
                <w:szCs w:val="24"/>
              </w:rPr>
              <w:t>2024год</w:t>
            </w:r>
          </w:p>
        </w:tc>
        <w:tc>
          <w:tcPr>
            <w:tcW w:w="993" w:type="dxa"/>
            <w:gridSpan w:val="2"/>
            <w:vMerge w:val="restart"/>
            <w:tcBorders>
              <w:top w:val="nil"/>
              <w:left w:val="single" w:sz="8" w:space="0" w:color="auto"/>
              <w:bottom w:val="single" w:sz="8" w:space="0" w:color="auto"/>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171717"/>
                <w:sz w:val="24"/>
                <w:szCs w:val="24"/>
              </w:rPr>
            </w:pPr>
            <w:r w:rsidRPr="002E5A7C">
              <w:rPr>
                <w:rFonts w:ascii="Times New Roman" w:eastAsia="Times New Roman" w:hAnsi="Times New Roman" w:cs="Times New Roman"/>
                <w:b/>
                <w:bCs/>
                <w:color w:val="171717"/>
                <w:sz w:val="24"/>
                <w:szCs w:val="24"/>
              </w:rPr>
              <w:t>2025 год</w:t>
            </w:r>
          </w:p>
        </w:tc>
        <w:tc>
          <w:tcPr>
            <w:tcW w:w="2551" w:type="dxa"/>
            <w:vMerge w:val="restart"/>
            <w:tcBorders>
              <w:top w:val="nil"/>
              <w:left w:val="single" w:sz="8" w:space="0" w:color="auto"/>
              <w:bottom w:val="single" w:sz="8" w:space="0" w:color="auto"/>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171717"/>
                <w:sz w:val="24"/>
                <w:szCs w:val="24"/>
              </w:rPr>
            </w:pPr>
            <w:r w:rsidRPr="002E5A7C">
              <w:rPr>
                <w:rFonts w:ascii="Times New Roman" w:eastAsia="Times New Roman" w:hAnsi="Times New Roman" w:cs="Times New Roman"/>
                <w:b/>
                <w:bCs/>
                <w:color w:val="171717"/>
                <w:sz w:val="24"/>
                <w:szCs w:val="24"/>
              </w:rPr>
              <w:t>2026 год</w:t>
            </w:r>
          </w:p>
        </w:tc>
      </w:tr>
      <w:tr w:rsidR="002E5A7C" w:rsidRPr="002E5A7C" w:rsidTr="002E5A7C">
        <w:trPr>
          <w:gridAfter w:val="7"/>
          <w:wAfter w:w="1747" w:type="dxa"/>
          <w:trHeight w:val="330"/>
        </w:trPr>
        <w:tc>
          <w:tcPr>
            <w:tcW w:w="11341" w:type="dxa"/>
            <w:vMerge/>
            <w:tcBorders>
              <w:top w:val="single" w:sz="8" w:space="0" w:color="auto"/>
              <w:left w:val="single" w:sz="4" w:space="0" w:color="auto"/>
              <w:bottom w:val="single" w:sz="8" w:space="0" w:color="auto"/>
              <w:right w:val="single" w:sz="8"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p>
        </w:tc>
        <w:tc>
          <w:tcPr>
            <w:tcW w:w="1230" w:type="dxa"/>
            <w:gridSpan w:val="2"/>
            <w:vMerge/>
            <w:tcBorders>
              <w:top w:val="single" w:sz="8" w:space="0" w:color="auto"/>
              <w:left w:val="single" w:sz="8" w:space="0" w:color="auto"/>
              <w:bottom w:val="single" w:sz="8" w:space="0" w:color="auto"/>
              <w:right w:val="single" w:sz="8"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p>
        </w:tc>
        <w:tc>
          <w:tcPr>
            <w:tcW w:w="2028" w:type="dxa"/>
            <w:gridSpan w:val="3"/>
            <w:vMerge/>
            <w:tcBorders>
              <w:top w:val="nil"/>
              <w:left w:val="single" w:sz="8" w:space="0" w:color="auto"/>
              <w:bottom w:val="single" w:sz="8" w:space="0" w:color="auto"/>
              <w:right w:val="single" w:sz="8"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171717"/>
                <w:sz w:val="24"/>
                <w:szCs w:val="24"/>
              </w:rPr>
            </w:pPr>
          </w:p>
        </w:tc>
        <w:tc>
          <w:tcPr>
            <w:tcW w:w="7090" w:type="dxa"/>
            <w:gridSpan w:val="2"/>
            <w:vMerge/>
            <w:tcBorders>
              <w:top w:val="nil"/>
              <w:left w:val="single" w:sz="8" w:space="0" w:color="auto"/>
              <w:bottom w:val="single" w:sz="8" w:space="0" w:color="auto"/>
              <w:right w:val="single" w:sz="8"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171717"/>
                <w:sz w:val="24"/>
                <w:szCs w:val="24"/>
              </w:rPr>
            </w:pPr>
          </w:p>
        </w:tc>
        <w:tc>
          <w:tcPr>
            <w:tcW w:w="2714" w:type="dxa"/>
            <w:vMerge/>
            <w:tcBorders>
              <w:top w:val="nil"/>
              <w:left w:val="single" w:sz="8" w:space="0" w:color="auto"/>
              <w:bottom w:val="single" w:sz="8" w:space="0" w:color="auto"/>
              <w:right w:val="single" w:sz="8"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171717"/>
                <w:sz w:val="24"/>
                <w:szCs w:val="24"/>
              </w:rPr>
            </w:pPr>
          </w:p>
        </w:tc>
      </w:tr>
      <w:tr w:rsidR="002E5A7C" w:rsidRPr="002E5A7C" w:rsidTr="002E5A7C">
        <w:trPr>
          <w:gridAfter w:val="7"/>
          <w:wAfter w:w="1747" w:type="dxa"/>
          <w:trHeight w:val="196"/>
        </w:trPr>
        <w:tc>
          <w:tcPr>
            <w:tcW w:w="2694" w:type="dxa"/>
            <w:tcBorders>
              <w:top w:val="nil"/>
              <w:left w:val="single" w:sz="4" w:space="0" w:color="auto"/>
              <w:bottom w:val="nil"/>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w:t>
            </w:r>
          </w:p>
        </w:tc>
        <w:tc>
          <w:tcPr>
            <w:tcW w:w="1134" w:type="dxa"/>
            <w:tcBorders>
              <w:top w:val="nil"/>
              <w:left w:val="nil"/>
              <w:bottom w:val="nil"/>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w:t>
            </w:r>
          </w:p>
        </w:tc>
        <w:tc>
          <w:tcPr>
            <w:tcW w:w="992" w:type="dxa"/>
            <w:tcBorders>
              <w:top w:val="nil"/>
              <w:left w:val="nil"/>
              <w:bottom w:val="nil"/>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3</w:t>
            </w:r>
          </w:p>
        </w:tc>
        <w:tc>
          <w:tcPr>
            <w:tcW w:w="1134" w:type="dxa"/>
            <w:tcBorders>
              <w:top w:val="nil"/>
              <w:left w:val="nil"/>
              <w:bottom w:val="nil"/>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4</w:t>
            </w:r>
          </w:p>
        </w:tc>
        <w:tc>
          <w:tcPr>
            <w:tcW w:w="663" w:type="dxa"/>
            <w:gridSpan w:val="2"/>
            <w:tcBorders>
              <w:top w:val="nil"/>
              <w:left w:val="nil"/>
              <w:bottom w:val="nil"/>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5</w:t>
            </w:r>
          </w:p>
        </w:tc>
        <w:tc>
          <w:tcPr>
            <w:tcW w:w="1038" w:type="dxa"/>
            <w:gridSpan w:val="3"/>
            <w:tcBorders>
              <w:top w:val="nil"/>
              <w:left w:val="nil"/>
              <w:bottom w:val="nil"/>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6</w:t>
            </w:r>
          </w:p>
        </w:tc>
        <w:tc>
          <w:tcPr>
            <w:tcW w:w="993" w:type="dxa"/>
            <w:gridSpan w:val="2"/>
            <w:tcBorders>
              <w:top w:val="nil"/>
              <w:left w:val="nil"/>
              <w:bottom w:val="nil"/>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7</w:t>
            </w:r>
          </w:p>
        </w:tc>
        <w:tc>
          <w:tcPr>
            <w:tcW w:w="2551" w:type="dxa"/>
            <w:tcBorders>
              <w:top w:val="nil"/>
              <w:left w:val="nil"/>
              <w:bottom w:val="nil"/>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8</w:t>
            </w:r>
          </w:p>
        </w:tc>
      </w:tr>
      <w:tr w:rsidR="002E5A7C" w:rsidRPr="002E5A7C" w:rsidTr="002E5A7C">
        <w:trPr>
          <w:gridAfter w:val="7"/>
          <w:wAfter w:w="1747" w:type="dxa"/>
          <w:trHeight w:val="315"/>
        </w:trPr>
        <w:tc>
          <w:tcPr>
            <w:tcW w:w="2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Общегосударственные вопросы</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01</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663" w:type="dxa"/>
            <w:gridSpan w:val="2"/>
            <w:tcBorders>
              <w:top w:val="single" w:sz="4" w:space="0" w:color="auto"/>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single" w:sz="4" w:space="0" w:color="auto"/>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2 168,4</w:t>
            </w:r>
          </w:p>
        </w:tc>
        <w:tc>
          <w:tcPr>
            <w:tcW w:w="993" w:type="dxa"/>
            <w:gridSpan w:val="2"/>
            <w:tcBorders>
              <w:top w:val="single" w:sz="4" w:space="0" w:color="auto"/>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2 265,0</w:t>
            </w:r>
          </w:p>
        </w:tc>
        <w:tc>
          <w:tcPr>
            <w:tcW w:w="2551" w:type="dxa"/>
            <w:tcBorders>
              <w:top w:val="single" w:sz="4" w:space="0" w:color="auto"/>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2 051,8</w:t>
            </w:r>
          </w:p>
        </w:tc>
      </w:tr>
      <w:tr w:rsidR="002E5A7C" w:rsidRPr="002E5A7C" w:rsidTr="002E5A7C">
        <w:trPr>
          <w:gridAfter w:val="7"/>
          <w:wAfter w:w="1747" w:type="dxa"/>
          <w:trHeight w:val="1260"/>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04</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2 121,3</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2 223,6</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2 045,4</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Реализация функций органов власти местного самоуправления</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04</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99</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2 121,3</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2 223,6</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2 045,4</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Непрограммные мероприятия</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04</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99 9</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2 121,3</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2 223,6</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2 045,4</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Расходы на выплаты по оплате труда высшего должностного лица муниципального образования</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04</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99 9 00 00210</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909,8</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949,5</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987,5</w:t>
            </w:r>
          </w:p>
        </w:tc>
      </w:tr>
      <w:tr w:rsidR="002E5A7C" w:rsidRPr="002E5A7C" w:rsidTr="002E5A7C">
        <w:trPr>
          <w:gridAfter w:val="7"/>
          <w:wAfter w:w="1747" w:type="dxa"/>
          <w:trHeight w:val="189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xml:space="preserve">Расходы на выплаты по оплате труда высшего должностного лица муниципального образования (Расходы на выплаты персоналу в целях обеспечения </w:t>
            </w:r>
            <w:r w:rsidRPr="002E5A7C">
              <w:rPr>
                <w:rFonts w:ascii="Times New Roman" w:eastAsia="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lastRenderedPageBreak/>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04</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99 9 00 00210</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909,8</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949,5</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987,5</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lastRenderedPageBreak/>
              <w:t>Расходы на выплаты по оплате труда заместителей высшего должностного лица муниципального образования</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04</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99 9 00 00310</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694,8</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725,1</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754,1</w:t>
            </w:r>
          </w:p>
        </w:tc>
      </w:tr>
      <w:tr w:rsidR="002E5A7C" w:rsidRPr="002E5A7C" w:rsidTr="002E5A7C">
        <w:trPr>
          <w:gridAfter w:val="7"/>
          <w:wAfter w:w="1747" w:type="dxa"/>
          <w:trHeight w:val="189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Расходы на выплаты по оплате труда заместителей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04</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99 9 00 00310</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694,8</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725,1</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754,1</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xml:space="preserve">Обеспечение функций органов власти местного самоуправления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04</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99 9 00 90019</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516,7</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549,0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303,8</w:t>
            </w:r>
          </w:p>
        </w:tc>
      </w:tr>
      <w:tr w:rsidR="002E5A7C" w:rsidRPr="002E5A7C" w:rsidTr="002E5A7C">
        <w:trPr>
          <w:gridAfter w:val="7"/>
          <w:wAfter w:w="1747" w:type="dxa"/>
          <w:trHeight w:val="945"/>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Обеспечение функций органов власти местного самоуправления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04</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99 9 00 90019</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471,8</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504,1</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258,9</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Обеспечение функций органов власти местного самоуправления (Иные бюджетные ассигнования)</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04</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99 9 00 90019</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800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44,9</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44,9</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44,9</w:t>
            </w:r>
          </w:p>
        </w:tc>
      </w:tr>
      <w:tr w:rsidR="002E5A7C" w:rsidRPr="002E5A7C" w:rsidTr="002E5A7C">
        <w:trPr>
          <w:gridAfter w:val="7"/>
          <w:wAfter w:w="1747" w:type="dxa"/>
          <w:trHeight w:val="94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06</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1,1</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0,4</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0,4</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Реализация функций органов власти местного самоуправления</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06</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99</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1,1</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0,4</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0,4</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Непрограммные мероприятия</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06</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99 9</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1,1</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0,4</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0,4</w:t>
            </w:r>
          </w:p>
        </w:tc>
      </w:tr>
      <w:tr w:rsidR="002E5A7C" w:rsidRPr="002E5A7C" w:rsidTr="002E5A7C">
        <w:trPr>
          <w:gridAfter w:val="7"/>
          <w:wAfter w:w="1747" w:type="dxa"/>
          <w:trHeight w:val="126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 (Межбюджетные трансферты)</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06</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99 9 00 80119</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500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0,4</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0,4</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0,4</w:t>
            </w:r>
          </w:p>
        </w:tc>
      </w:tr>
      <w:tr w:rsidR="002E5A7C" w:rsidRPr="002E5A7C" w:rsidTr="002E5A7C">
        <w:trPr>
          <w:gridAfter w:val="7"/>
          <w:wAfter w:w="1747" w:type="dxa"/>
          <w:trHeight w:val="1575"/>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 (Межбюджетные трансферты)</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06</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99 9 00 80219</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500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0,4</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gridAfter w:val="7"/>
          <w:wAfter w:w="1747" w:type="dxa"/>
          <w:trHeight w:val="126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Межбюджетные трансферты из бюджета поселения в бюджет муниципального района на реализацию полномочий по организации исполнения бюджета (Межбюджетные трансферты)</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06</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99 9 00 80319</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500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0,3</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Резервные фонды</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11</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15,0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10,0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6,0</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lastRenderedPageBreak/>
              <w:t>Реализация функций органов власти местного самоуправления</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11</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99</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15,0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10,0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6,0</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Непрограммные мероприятия</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11</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99 9</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15,0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10,0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6,0</w:t>
            </w:r>
          </w:p>
        </w:tc>
      </w:tr>
      <w:tr w:rsidR="002E5A7C" w:rsidRPr="002E5A7C" w:rsidTr="002E5A7C">
        <w:trPr>
          <w:gridAfter w:val="7"/>
          <w:wAfter w:w="1747" w:type="dxa"/>
          <w:trHeight w:val="94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Резервный фонд администрации Плотавского сельского поселения муниципального района «Прохоровский район» (Иные бюджетные ассигнования)</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11</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99 9 00 20451</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800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15,0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6,0</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13</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31,0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31,0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Муниципальная программа  «Социально-экономическое развитие  Плотавского сельского поселения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13</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xml:space="preserve">01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31,0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31,0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7"/>
          <w:wAfter w:w="1747" w:type="dxa"/>
          <w:trHeight w:val="1260"/>
        </w:trPr>
        <w:tc>
          <w:tcPr>
            <w:tcW w:w="2694"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Подпрограмма «Развитие жилищно-коммунального хозяйства и благоустройства территории сельского поселения,</w:t>
            </w:r>
            <w:r w:rsidRPr="002E5A7C">
              <w:rPr>
                <w:rFonts w:ascii="Calibri" w:eastAsia="Times New Roman" w:hAnsi="Calibri" w:cs="Times New Roman"/>
                <w:b/>
                <w:bCs/>
                <w:i/>
                <w:iCs/>
              </w:rPr>
              <w:t xml:space="preserve"> </w:t>
            </w:r>
            <w:r w:rsidRPr="002E5A7C">
              <w:rPr>
                <w:rFonts w:ascii="Times New Roman" w:eastAsia="Times New Roman" w:hAnsi="Times New Roman" w:cs="Times New Roman"/>
                <w:b/>
                <w:bCs/>
                <w:i/>
                <w:iCs/>
                <w:sz w:val="24"/>
                <w:szCs w:val="24"/>
              </w:rPr>
              <w:t>реализация социально значимых мероприятий»</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13</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xml:space="preserve">01 1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31,0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31,0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0,0</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«Реализация социально значимых мероприятий»</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13</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01 1 02</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31,0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31,0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0,0</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Мероприятия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01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13</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01 1 02 29990</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31,0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31,0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Национальная оборона</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02</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136,3</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151,2</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165,2</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02</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03</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99</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136,3</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151,2</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165,2</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Непрограммные мероприятия</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02</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03</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99 9</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136,3</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151,2</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165,2</w:t>
            </w:r>
          </w:p>
        </w:tc>
      </w:tr>
      <w:tr w:rsidR="002E5A7C" w:rsidRPr="002E5A7C" w:rsidTr="002E5A7C">
        <w:trPr>
          <w:gridAfter w:val="7"/>
          <w:wAfter w:w="1747" w:type="dxa"/>
          <w:trHeight w:val="220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lastRenderedPageBreak/>
              <w:t>Осуществление первичного воинского учета органами местного самоуправления поселений, муниципальных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02</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03</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99 9 00 51180</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121,5</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134,7</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148,5</w:t>
            </w:r>
          </w:p>
        </w:tc>
      </w:tr>
      <w:tr w:rsidR="002E5A7C" w:rsidRPr="002E5A7C" w:rsidTr="002E5A7C">
        <w:trPr>
          <w:gridAfter w:val="7"/>
          <w:wAfter w:w="1747" w:type="dxa"/>
          <w:trHeight w:val="1260"/>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02</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03</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99 9 00 51180</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14,8</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16,5</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16,7</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375,3</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119,5</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7"/>
          <w:wAfter w:w="1747" w:type="dxa"/>
          <w:trHeight w:val="94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03 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10</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61,5</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91,5</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Муниципальная программа  «Социально-экономическое развитие  Плотавского сельского поселения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10</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xml:space="preserve">01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61,5</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91,5</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7"/>
          <w:wAfter w:w="1747" w:type="dxa"/>
          <w:trHeight w:val="945"/>
        </w:trPr>
        <w:tc>
          <w:tcPr>
            <w:tcW w:w="2694"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lastRenderedPageBreak/>
              <w:t xml:space="preserve">Подпрограмма «Обеспечение безопасности жизнедеятельности населения на территории сельского поселения»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10</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xml:space="preserve">01 4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61,5</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91,5</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0,0</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«Реализация мероприятий по обеспечению пожарной безопасности»</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10</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01 4 01</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61,5</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91,5</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r>
      <w:tr w:rsidR="002E5A7C" w:rsidRPr="002E5A7C" w:rsidTr="002E5A7C">
        <w:trPr>
          <w:gridAfter w:val="7"/>
          <w:wAfter w:w="1747" w:type="dxa"/>
          <w:trHeight w:val="94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Реализация мероприятий по обеспечению пожарной безопасности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01 4 01 22850</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61,5</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91,5</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03 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14</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313,8</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28,0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Муниципальная программа  «Социально-экономическое развитие  Плотавского сельского поселения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14</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xml:space="preserve">01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312,8</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27,0</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7"/>
          <w:wAfter w:w="1747" w:type="dxa"/>
          <w:trHeight w:val="945"/>
        </w:trPr>
        <w:tc>
          <w:tcPr>
            <w:tcW w:w="2694"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xml:space="preserve">Подпрограмма «Обеспечение безопасности жизнедеятельности населения на территории сельского поселения»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14</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xml:space="preserve">01 4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312,8</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27,0</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0,0</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noWrap/>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«Укрепление общественного порядка»</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14</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01 4 03</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312,8</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27,0</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r>
      <w:tr w:rsidR="002E5A7C" w:rsidRPr="002E5A7C" w:rsidTr="002E5A7C">
        <w:trPr>
          <w:gridAfter w:val="7"/>
          <w:wAfter w:w="1747" w:type="dxa"/>
          <w:trHeight w:val="220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14</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01 4 03 20040</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280,8</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gridAfter w:val="7"/>
          <w:wAfter w:w="1747" w:type="dxa"/>
          <w:trHeight w:val="157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14</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01 4 03 20040</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32,0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27,0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gridAfter w:val="7"/>
          <w:wAfter w:w="1747" w:type="dxa"/>
          <w:trHeight w:val="1575"/>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Муниципальная программа  «Комплексные меры по профилактике и противодействию терроризма и экстремизма в Плотавском сельском поселении муниципального района  «Прохоровский район» Белгородской области на 2023-2025 годы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14</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xml:space="preserve">02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1,0</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1,0</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7"/>
          <w:wAfter w:w="1747" w:type="dxa"/>
          <w:trHeight w:val="930"/>
        </w:trPr>
        <w:tc>
          <w:tcPr>
            <w:tcW w:w="2694"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xml:space="preserve">Подпрограмма «Комплексные меры по профилактике и противодействию </w:t>
            </w:r>
            <w:r w:rsidRPr="002E5A7C">
              <w:rPr>
                <w:rFonts w:ascii="Times New Roman" w:eastAsia="Times New Roman" w:hAnsi="Times New Roman" w:cs="Times New Roman"/>
                <w:b/>
                <w:bCs/>
                <w:i/>
                <w:iCs/>
                <w:sz w:val="24"/>
                <w:szCs w:val="24"/>
              </w:rPr>
              <w:lastRenderedPageBreak/>
              <w:t xml:space="preserve">терроризма и экстремизма в сельском поселении»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lastRenderedPageBreak/>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14</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02 1</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1,0</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1,0</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0,0</w:t>
            </w:r>
          </w:p>
        </w:tc>
      </w:tr>
      <w:tr w:rsidR="002E5A7C" w:rsidRPr="002E5A7C" w:rsidTr="002E5A7C">
        <w:trPr>
          <w:gridAfter w:val="7"/>
          <w:wAfter w:w="1747" w:type="dxa"/>
          <w:trHeight w:val="990"/>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lastRenderedPageBreak/>
              <w:t>Основное мероприятие «Реализация мероприятий направленных на профилактику и противодействие терроризму и экстремизму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14</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02 1 01</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1,0</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1,0</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r>
      <w:tr w:rsidR="002E5A7C" w:rsidRPr="002E5A7C" w:rsidTr="002E5A7C">
        <w:trPr>
          <w:gridAfter w:val="7"/>
          <w:wAfter w:w="1747" w:type="dxa"/>
          <w:trHeight w:val="750"/>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Мероприятия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03</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14</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02 1 01 29990</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Национальная  экономика</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04 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429,8</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208,9</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108,6</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Сельское хозяйство и рыболовство</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04 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05 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27,0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27,8</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28,6</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Муниципальная программа  «Социально-экономическое развитие  Плотавского сельского поселения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05</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01</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27,0</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27,8</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28,6</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Подпрограмма «Развитие сельского хозяйства»</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05</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01 5</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27,0</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27,8</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28,6</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«Осуществление деятельности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05</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01 5 02</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7,1</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7,1</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7,1</w:t>
            </w:r>
          </w:p>
        </w:tc>
      </w:tr>
      <w:tr w:rsidR="002E5A7C" w:rsidRPr="002E5A7C" w:rsidTr="002E5A7C">
        <w:trPr>
          <w:gridAfter w:val="7"/>
          <w:wAfter w:w="1747" w:type="dxa"/>
          <w:trHeight w:val="1260"/>
        </w:trPr>
        <w:tc>
          <w:tcPr>
            <w:tcW w:w="2694"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Осуществление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05</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01 5 02 73880</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038" w:type="dxa"/>
            <w:gridSpan w:val="3"/>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7,1</w:t>
            </w:r>
          </w:p>
        </w:tc>
        <w:tc>
          <w:tcPr>
            <w:tcW w:w="993"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7,1</w:t>
            </w:r>
          </w:p>
        </w:tc>
        <w:tc>
          <w:tcPr>
            <w:tcW w:w="2551"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7,1</w:t>
            </w:r>
          </w:p>
        </w:tc>
      </w:tr>
      <w:tr w:rsidR="002E5A7C" w:rsidRPr="002E5A7C" w:rsidTr="002E5A7C">
        <w:trPr>
          <w:gridAfter w:val="7"/>
          <w:wAfter w:w="1747" w:type="dxa"/>
          <w:trHeight w:val="870"/>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lastRenderedPageBreak/>
              <w:t>Основное мероприятие «Обеспечение функций по содержанию скотомогильников (биотермических ям)»</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05</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01 5 03</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19,9</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20,7</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21,5</w:t>
            </w:r>
          </w:p>
        </w:tc>
      </w:tr>
      <w:tr w:rsidR="002E5A7C" w:rsidRPr="002E5A7C" w:rsidTr="002E5A7C">
        <w:trPr>
          <w:gridAfter w:val="7"/>
          <w:wAfter w:w="1747" w:type="dxa"/>
          <w:trHeight w:val="1890"/>
        </w:trPr>
        <w:tc>
          <w:tcPr>
            <w:tcW w:w="2694"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Обеспечение функций по содержанию скотомогильников (биотермических 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05</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01 5 03 73870</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100</w:t>
            </w:r>
          </w:p>
        </w:tc>
        <w:tc>
          <w:tcPr>
            <w:tcW w:w="1038" w:type="dxa"/>
            <w:gridSpan w:val="3"/>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19,9</w:t>
            </w:r>
          </w:p>
        </w:tc>
        <w:tc>
          <w:tcPr>
            <w:tcW w:w="993"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20,7</w:t>
            </w:r>
          </w:p>
        </w:tc>
        <w:tc>
          <w:tcPr>
            <w:tcW w:w="2551"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21,5</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xml:space="preserve">Лесное  хозяйство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04 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07 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4,7</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Муниципальная программа  «Социально-экономическое развитие  Плотавского сельского поселения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07</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01</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4,7</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Подпрограмма «Развитие сельского хозяйства»</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07</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01 5</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4,7</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0,0</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0,0</w:t>
            </w:r>
          </w:p>
        </w:tc>
      </w:tr>
      <w:tr w:rsidR="002E5A7C" w:rsidRPr="002E5A7C" w:rsidTr="002E5A7C">
        <w:trPr>
          <w:gridAfter w:val="7"/>
          <w:wAfter w:w="1747" w:type="dxa"/>
          <w:trHeight w:val="94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«Осуществление мероприятий по лесоустройству в отношении лесов, расположенных на землях населенных пунктов поселения»</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07</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01 5 04</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4,7</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Мероприятия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07</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01 5 04 29990</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038" w:type="dxa"/>
            <w:gridSpan w:val="3"/>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4,7</w:t>
            </w:r>
          </w:p>
        </w:tc>
        <w:tc>
          <w:tcPr>
            <w:tcW w:w="993" w:type="dxa"/>
            <w:gridSpan w:val="2"/>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09</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205,0</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xml:space="preserve">Муниципальная программа  «Социально-экономическое </w:t>
            </w:r>
            <w:r w:rsidRPr="002E5A7C">
              <w:rPr>
                <w:rFonts w:ascii="Times New Roman" w:eastAsia="Times New Roman" w:hAnsi="Times New Roman" w:cs="Times New Roman"/>
                <w:b/>
                <w:bCs/>
                <w:sz w:val="24"/>
                <w:szCs w:val="24"/>
              </w:rPr>
              <w:lastRenderedPageBreak/>
              <w:t>развитие  Плотавского сельского поселения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lastRenderedPageBreak/>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09</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01</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205,0</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lastRenderedPageBreak/>
              <w:t xml:space="preserve">Подпрограмма «Совершенствование и развитие транспортной системы и дорожной сети»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09</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01 3</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205,0</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0,0</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0,0</w:t>
            </w:r>
          </w:p>
        </w:tc>
      </w:tr>
      <w:tr w:rsidR="002E5A7C" w:rsidRPr="002E5A7C" w:rsidTr="002E5A7C">
        <w:trPr>
          <w:gridAfter w:val="7"/>
          <w:wAfter w:w="1747" w:type="dxa"/>
          <w:trHeight w:val="94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«Содержание, капитальный ремонт и 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xml:space="preserve"> 09</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01 3 01</w:t>
            </w:r>
          </w:p>
        </w:tc>
        <w:tc>
          <w:tcPr>
            <w:tcW w:w="66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205,0</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r>
      <w:tr w:rsidR="002E5A7C" w:rsidRPr="002E5A7C" w:rsidTr="002E5A7C">
        <w:trPr>
          <w:gridAfter w:val="7"/>
          <w:wAfter w:w="1747" w:type="dxa"/>
          <w:trHeight w:val="1260"/>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Содержание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09</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01 3 01 20570</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205,0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Связь и информатика</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04 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10</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100,4</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88,4</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Муниципальная программа  «Социально-экономическое развитие  Плотавского сельского поселения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10</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01</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100,4</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88,4</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Подпрограмма «Создание условий для развития информационного общества»</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10</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01 8</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100,4</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88,4</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0,0</w:t>
            </w:r>
          </w:p>
        </w:tc>
      </w:tr>
      <w:tr w:rsidR="002E5A7C" w:rsidRPr="002E5A7C" w:rsidTr="002E5A7C">
        <w:trPr>
          <w:gridAfter w:val="7"/>
          <w:wAfter w:w="1747" w:type="dxa"/>
          <w:trHeight w:val="94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«Модернизация и развитие информационно-коммуникационной инфраструктуры сязи  и технического комплекса»</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10</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01 8 01</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55,6</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55,6</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0,0</w:t>
            </w:r>
          </w:p>
        </w:tc>
      </w:tr>
      <w:tr w:rsidR="002E5A7C" w:rsidRPr="002E5A7C" w:rsidTr="002E5A7C">
        <w:trPr>
          <w:gridAfter w:val="7"/>
          <w:wAfter w:w="1747" w:type="dxa"/>
          <w:trHeight w:val="94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xml:space="preserve">Модернизация и развитие инфраструктуры связи и технического комплекса (Закупка </w:t>
            </w:r>
            <w:r w:rsidRPr="002E5A7C">
              <w:rPr>
                <w:rFonts w:ascii="Times New Roman" w:eastAsia="Times New Roman" w:hAnsi="Times New Roman" w:cs="Times New Roman"/>
                <w:sz w:val="24"/>
                <w:szCs w:val="24"/>
              </w:rPr>
              <w:lastRenderedPageBreak/>
              <w:t>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lastRenderedPageBreak/>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10</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01 8 01 25330</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55,6</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55,6</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r>
      <w:tr w:rsidR="002E5A7C" w:rsidRPr="002E5A7C" w:rsidTr="002E5A7C">
        <w:trPr>
          <w:gridAfter w:val="7"/>
          <w:wAfter w:w="1747" w:type="dxa"/>
          <w:trHeight w:val="94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lastRenderedPageBreak/>
              <w:t>Основное мероприятие «Совершенствование и сопровождение  информационно-аналитической системы и программного комплекса"</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10</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01 8 02</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39,6</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27,6</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0,0</w:t>
            </w:r>
          </w:p>
        </w:tc>
      </w:tr>
      <w:tr w:rsidR="002E5A7C" w:rsidRPr="002E5A7C" w:rsidTr="002E5A7C">
        <w:trPr>
          <w:gridAfter w:val="7"/>
          <w:wAfter w:w="1747" w:type="dxa"/>
          <w:trHeight w:val="1260"/>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Развитие и сопровождение информационно-аналитической  системы и программного комплекса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10</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01 8 02 25340</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39,6</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27,6</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«Обеспечение информационной безопасности в  информационном обществе»</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10</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01 8 03</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5,2</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5,2</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0,0</w:t>
            </w:r>
          </w:p>
        </w:tc>
      </w:tr>
      <w:tr w:rsidR="002E5A7C" w:rsidRPr="002E5A7C" w:rsidTr="002E5A7C">
        <w:trPr>
          <w:gridAfter w:val="7"/>
          <w:wAfter w:w="1747" w:type="dxa"/>
          <w:trHeight w:val="94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10</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01 8 03 25350</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5,2</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5,2</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04 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12</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92,7</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92,7</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80,0</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Муниципальная программа  «Социально-экономическое развитие  Плотавского сельского поселения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12</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01</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92,7</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92,7</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80,0</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lastRenderedPageBreak/>
              <w:t>Подпрограмма «Эффективное управление муниципальным имуществом и земельными ресурсами»</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12</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01 7</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92,7</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92,7</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80,0</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xml:space="preserve">Основное мероприятие «Совершенствование управления и распоряжения муниципальным имуществом»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12</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01 7 01</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7,7</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7,7</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r>
      <w:tr w:rsidR="002E5A7C" w:rsidRPr="002E5A7C" w:rsidTr="002E5A7C">
        <w:trPr>
          <w:gridAfter w:val="7"/>
          <w:wAfter w:w="1747" w:type="dxa"/>
          <w:trHeight w:val="945"/>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Реализация мероприятий в сфере имущественных и земельных отношений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12</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01 7 01 20500</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7,7</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7,7</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xml:space="preserve">Основное мероприятие «Повышение эффективности использования земельных ресурсов»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12</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01 7 02</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5,0</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5,0</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r>
      <w:tr w:rsidR="002E5A7C" w:rsidRPr="002E5A7C" w:rsidTr="002E5A7C">
        <w:trPr>
          <w:gridAfter w:val="7"/>
          <w:wAfter w:w="1747" w:type="dxa"/>
          <w:trHeight w:val="945"/>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Реализация мероприятий в сфере имущественных и земельных отношений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12</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01 7 02 20500</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5,0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5,0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gridAfter w:val="7"/>
          <w:wAfter w:w="1747" w:type="dxa"/>
          <w:trHeight w:val="78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xml:space="preserve">Основное мероприятие «Содержание объектов собственности сельского поселения»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12</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01 7 04</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80,0</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80,0</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80,0</w:t>
            </w:r>
          </w:p>
        </w:tc>
      </w:tr>
      <w:tr w:rsidR="002E5A7C" w:rsidRPr="002E5A7C" w:rsidTr="002E5A7C">
        <w:trPr>
          <w:gridAfter w:val="7"/>
          <w:wAfter w:w="1747" w:type="dxa"/>
          <w:trHeight w:val="9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Мероприятия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04</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12</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01 7 04 29990</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80,0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80,0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80,0</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Жилищно-коммунальное хозяйство</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05 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925,6</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1 158,3</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375,5</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lastRenderedPageBreak/>
              <w:t>Благоустройство</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05 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03 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925,6</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1 158,3</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375,5</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Муниципальная программа  «Социально-экономическое развитие  Плотавского сельского поселения »</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05</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03</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01</w:t>
            </w:r>
          </w:p>
        </w:tc>
        <w:tc>
          <w:tcPr>
            <w:tcW w:w="66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925,6</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1 158,3</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375,5</w:t>
            </w:r>
          </w:p>
        </w:tc>
      </w:tr>
      <w:tr w:rsidR="002E5A7C" w:rsidRPr="002E5A7C" w:rsidTr="002E5A7C">
        <w:trPr>
          <w:gridAfter w:val="7"/>
          <w:wAfter w:w="1747" w:type="dxa"/>
          <w:trHeight w:val="94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Подпрограмма «Развитие жилищно-коммунального хозяйства, благоустройство территории поселения, формирование современной городской среды»</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05</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03</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01 1</w:t>
            </w:r>
          </w:p>
        </w:tc>
        <w:tc>
          <w:tcPr>
            <w:tcW w:w="66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925,6</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1 158,3</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375,5</w:t>
            </w:r>
          </w:p>
        </w:tc>
      </w:tr>
      <w:tr w:rsidR="002E5A7C" w:rsidRPr="002E5A7C" w:rsidTr="002E5A7C">
        <w:trPr>
          <w:gridAfter w:val="7"/>
          <w:wAfter w:w="1747" w:type="dxa"/>
          <w:trHeight w:val="945"/>
        </w:trPr>
        <w:tc>
          <w:tcPr>
            <w:tcW w:w="2694"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«Реализация мероприятий по жилищно-коммунальному хозяйству и благоустройству территории сельского поселения»</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05</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03</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01 1 01</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925,6</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1 158,3</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375,5</w:t>
            </w:r>
          </w:p>
        </w:tc>
      </w:tr>
      <w:tr w:rsidR="002E5A7C" w:rsidRPr="002E5A7C" w:rsidTr="002E5A7C">
        <w:trPr>
          <w:gridAfter w:val="7"/>
          <w:wAfter w:w="1747" w:type="dxa"/>
          <w:trHeight w:val="94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Мероприятия по благоустройству территории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05</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03</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01 1 01 20111</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798,3</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1 121,0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338,2</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Мероприятия по благоустройству территории поселения (Иные бюджетные ассигнования)</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05</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03</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01 1 01 20111</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800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37,3</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37,3</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37,3</w:t>
            </w:r>
          </w:p>
        </w:tc>
      </w:tr>
      <w:tr w:rsidR="002E5A7C" w:rsidRPr="002E5A7C" w:rsidTr="002E5A7C">
        <w:trPr>
          <w:gridAfter w:val="7"/>
          <w:wAfter w:w="1747" w:type="dxa"/>
          <w:trHeight w:val="1890"/>
        </w:trPr>
        <w:tc>
          <w:tcPr>
            <w:tcW w:w="2694" w:type="dxa"/>
            <w:tcBorders>
              <w:top w:val="nil"/>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xml:space="preserve">Осуществление части полномочий муниципального района по организации в границах поселений водоснабжения населения (в части нецентрализованного водоснабжения, колодцев общего пользования) (Закупка </w:t>
            </w:r>
            <w:r w:rsidRPr="002E5A7C">
              <w:rPr>
                <w:rFonts w:ascii="Times New Roman" w:eastAsia="Times New Roman" w:hAnsi="Times New Roman" w:cs="Times New Roman"/>
                <w:sz w:val="24"/>
                <w:szCs w:val="24"/>
              </w:rPr>
              <w:lastRenderedPageBreak/>
              <w:t>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lastRenderedPageBreak/>
              <w:t>05</w:t>
            </w:r>
          </w:p>
        </w:tc>
        <w:tc>
          <w:tcPr>
            <w:tcW w:w="992" w:type="dxa"/>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03</w:t>
            </w:r>
          </w:p>
        </w:tc>
        <w:tc>
          <w:tcPr>
            <w:tcW w:w="1134"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01 1 01 21440</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90,0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lastRenderedPageBreak/>
              <w:t>Образование</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07 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12,0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07 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05 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10,0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Муниципальная программа  «Социально-экономическое развитие  Плотавского сельского поселения »</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07</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05</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01</w:t>
            </w:r>
          </w:p>
        </w:tc>
        <w:tc>
          <w:tcPr>
            <w:tcW w:w="66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10,0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xml:space="preserve">Подпрограмма «Развитие кадрового потенциала» </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07</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05</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xml:space="preserve">01 6 </w:t>
            </w:r>
          </w:p>
        </w:tc>
        <w:tc>
          <w:tcPr>
            <w:tcW w:w="66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10,0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0,0</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xml:space="preserve">Основное мероприятие «Повышение квалификации, профессиональная подготовка и переподготовка кадров» </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07</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05</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01 6 01</w:t>
            </w:r>
          </w:p>
        </w:tc>
        <w:tc>
          <w:tcPr>
            <w:tcW w:w="66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10,0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r>
      <w:tr w:rsidR="002E5A7C" w:rsidRPr="002E5A7C" w:rsidTr="002E5A7C">
        <w:trPr>
          <w:gridAfter w:val="7"/>
          <w:wAfter w:w="1747" w:type="dxa"/>
          <w:trHeight w:val="94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07</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05</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01 6 01 21010</w:t>
            </w:r>
          </w:p>
        </w:tc>
        <w:tc>
          <w:tcPr>
            <w:tcW w:w="66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Молодежная политика</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07 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07 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Муниципальная программа  «Социально-экономическое развитие  Плотавского сельского поселения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07</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07</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01</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7"/>
          <w:wAfter w:w="1747" w:type="dxa"/>
          <w:trHeight w:val="94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lastRenderedPageBreak/>
              <w:t>Подпрограмма «Развитие культуры, физической культуры и молодежной политики на территории сельского поселения»</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07</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07</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01 2</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2,0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0,0</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«Организация мероприятий в области молодежной политики»</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07</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07</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01 2 03</w:t>
            </w:r>
          </w:p>
        </w:tc>
        <w:tc>
          <w:tcPr>
            <w:tcW w:w="66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2,0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r>
      <w:tr w:rsidR="002E5A7C" w:rsidRPr="002E5A7C" w:rsidTr="002E5A7C">
        <w:trPr>
          <w:gridAfter w:val="7"/>
          <w:wAfter w:w="1747" w:type="dxa"/>
          <w:trHeight w:val="94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Мероприятия в области молодежной политики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07</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07</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01 2 03 20970</w:t>
            </w:r>
          </w:p>
        </w:tc>
        <w:tc>
          <w:tcPr>
            <w:tcW w:w="66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Культура, кинематография</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08 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309,2</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301,8</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xml:space="preserve">Культура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08 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01 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309,2</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301,8</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Муниципальная программа  «Социально-экономическое развитие  Плотавского сельского поселения »</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08</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01</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01</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309,2</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301,8</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7"/>
          <w:wAfter w:w="1747" w:type="dxa"/>
          <w:trHeight w:val="94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Подпрограмма «Развитие культуры, физической культуры и молодежной политики на территории сельского поселения»</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08</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01</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01 2</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309,2</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301,8</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0,0</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«Реализация полномочий по обеспечению деятельности учреждений культуры»</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08</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01</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01 2 01</w:t>
            </w:r>
          </w:p>
        </w:tc>
        <w:tc>
          <w:tcPr>
            <w:tcW w:w="66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309,2</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301,8</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r>
      <w:tr w:rsidR="002E5A7C" w:rsidRPr="002E5A7C" w:rsidTr="002E5A7C">
        <w:trPr>
          <w:gridAfter w:val="7"/>
          <w:wAfter w:w="1747" w:type="dxa"/>
          <w:trHeight w:val="945"/>
        </w:trPr>
        <w:tc>
          <w:tcPr>
            <w:tcW w:w="2694" w:type="dxa"/>
            <w:tcBorders>
              <w:top w:val="nil"/>
              <w:left w:val="single" w:sz="4" w:space="0" w:color="auto"/>
              <w:bottom w:val="single" w:sz="4" w:space="0" w:color="auto"/>
              <w:right w:val="single" w:sz="4" w:space="0" w:color="auto"/>
            </w:tcBorders>
            <w:shd w:val="clear" w:color="auto" w:fill="FFFFFF"/>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xml:space="preserve">Межбюджетные трансферты на осуществление полномочий сельского поселения по обеспечению деятельности учреждений культуры (Межбюджетные </w:t>
            </w:r>
            <w:r w:rsidRPr="002E5A7C">
              <w:rPr>
                <w:rFonts w:ascii="Times New Roman" w:eastAsia="Times New Roman" w:hAnsi="Times New Roman" w:cs="Times New Roman"/>
                <w:sz w:val="24"/>
                <w:szCs w:val="24"/>
              </w:rPr>
              <w:lastRenderedPageBreak/>
              <w:t>трансферты)</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lastRenderedPageBreak/>
              <w:t>08</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01 2 01 80590</w:t>
            </w:r>
          </w:p>
        </w:tc>
        <w:tc>
          <w:tcPr>
            <w:tcW w:w="66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500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309,2</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301,8</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lastRenderedPageBreak/>
              <w:t>Физическая культура и спорт</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10,0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5,0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Массовый спорт</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02 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10,0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5,0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Муниципальная программа  «Социально-экономическое развитие  Плотавского сельского поселения »</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11</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02</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01</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10,0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5,0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gridAfter w:val="7"/>
          <w:wAfter w:w="1747" w:type="dxa"/>
          <w:trHeight w:val="94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Подпрограмма «Развитие культуры, физической культуры и молодежной политики на территории сельского поселения»</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11</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02</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01 2</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10,0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5,0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0,0</w:t>
            </w:r>
          </w:p>
        </w:tc>
      </w:tr>
      <w:tr w:rsidR="002E5A7C" w:rsidRPr="002E5A7C" w:rsidTr="002E5A7C">
        <w:trPr>
          <w:gridAfter w:val="7"/>
          <w:wAfter w:w="1747" w:type="dxa"/>
          <w:trHeight w:val="630"/>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«Организация мероприятий в области физической культуры и спорта»</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11</w:t>
            </w:r>
          </w:p>
        </w:tc>
        <w:tc>
          <w:tcPr>
            <w:tcW w:w="99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02</w:t>
            </w:r>
          </w:p>
        </w:tc>
        <w:tc>
          <w:tcPr>
            <w:tcW w:w="113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01 2 02</w:t>
            </w:r>
          </w:p>
        </w:tc>
        <w:tc>
          <w:tcPr>
            <w:tcW w:w="66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10,0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5,0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r>
      <w:tr w:rsidR="002E5A7C" w:rsidRPr="002E5A7C" w:rsidTr="002E5A7C">
        <w:trPr>
          <w:gridAfter w:val="7"/>
          <w:wAfter w:w="1747" w:type="dxa"/>
          <w:trHeight w:val="945"/>
        </w:trPr>
        <w:tc>
          <w:tcPr>
            <w:tcW w:w="2694"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11</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02</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01 2 02 20990</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038" w:type="dxa"/>
            <w:gridSpan w:val="3"/>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10,0</w:t>
            </w:r>
          </w:p>
        </w:tc>
        <w:tc>
          <w:tcPr>
            <w:tcW w:w="993" w:type="dxa"/>
            <w:gridSpan w:val="2"/>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5,0</w:t>
            </w:r>
          </w:p>
        </w:tc>
        <w:tc>
          <w:tcPr>
            <w:tcW w:w="2551"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ИТОГО:</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4 366,6</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4 211,7</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2 701,1</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УУР</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103,4</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132,0</w:t>
            </w:r>
          </w:p>
        </w:tc>
      </w:tr>
      <w:tr w:rsidR="002E5A7C" w:rsidRPr="002E5A7C" w:rsidTr="002E5A7C">
        <w:trPr>
          <w:gridAfter w:val="7"/>
          <w:wAfter w:w="1747" w:type="dxa"/>
          <w:trHeight w:val="315"/>
        </w:trPr>
        <w:tc>
          <w:tcPr>
            <w:tcW w:w="2694"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ВСЕГО:</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66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038" w:type="dxa"/>
            <w:gridSpan w:val="3"/>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4 366,6</w:t>
            </w:r>
          </w:p>
        </w:tc>
        <w:tc>
          <w:tcPr>
            <w:tcW w:w="993" w:type="dxa"/>
            <w:gridSpan w:val="2"/>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4 315,1</w:t>
            </w:r>
          </w:p>
        </w:tc>
        <w:tc>
          <w:tcPr>
            <w:tcW w:w="2551"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2 833,1</w:t>
            </w:r>
          </w:p>
        </w:tc>
      </w:tr>
    </w:tbl>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tabs>
          <w:tab w:val="left" w:pos="8931"/>
        </w:tabs>
        <w:spacing w:after="0"/>
        <w:ind w:right="3969" w:firstLine="709"/>
        <w:jc w:val="right"/>
        <w:rPr>
          <w:rFonts w:ascii="Times New Roman" w:eastAsia="Times New Roman" w:hAnsi="Times New Roman" w:cs="Times New Roman"/>
          <w:sz w:val="28"/>
          <w:szCs w:val="28"/>
          <w:lang w:eastAsia="en-US"/>
        </w:rPr>
      </w:pPr>
    </w:p>
    <w:tbl>
      <w:tblPr>
        <w:tblW w:w="11475" w:type="dxa"/>
        <w:tblInd w:w="-1310" w:type="dxa"/>
        <w:tblLayout w:type="fixed"/>
        <w:tblLook w:val="04A0"/>
      </w:tblPr>
      <w:tblGrid>
        <w:gridCol w:w="3341"/>
        <w:gridCol w:w="1129"/>
        <w:gridCol w:w="941"/>
        <w:gridCol w:w="1356"/>
        <w:gridCol w:w="1057"/>
        <w:gridCol w:w="1243"/>
        <w:gridCol w:w="850"/>
        <w:gridCol w:w="1558"/>
      </w:tblGrid>
      <w:tr w:rsidR="002E5A7C" w:rsidRPr="002E5A7C" w:rsidTr="002E5A7C">
        <w:trPr>
          <w:trHeight w:val="315"/>
        </w:trPr>
        <w:tc>
          <w:tcPr>
            <w:tcW w:w="3342" w:type="dxa"/>
            <w:shd w:val="clear" w:color="auto" w:fill="FFFFFF"/>
            <w:vAlign w:val="center"/>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130" w:type="dxa"/>
            <w:shd w:val="clear" w:color="auto" w:fill="FFFFFF"/>
            <w:vAlign w:val="center"/>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942" w:type="dxa"/>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357" w:type="dxa"/>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4711" w:type="dxa"/>
            <w:gridSpan w:val="4"/>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xml:space="preserve">                             Приложение 6</w:t>
            </w:r>
          </w:p>
        </w:tc>
      </w:tr>
      <w:tr w:rsidR="002E5A7C" w:rsidRPr="002E5A7C" w:rsidTr="002E5A7C">
        <w:trPr>
          <w:trHeight w:val="276"/>
        </w:trPr>
        <w:tc>
          <w:tcPr>
            <w:tcW w:w="11482" w:type="dxa"/>
            <w:gridSpan w:val="8"/>
            <w:vMerge w:val="restart"/>
            <w:shd w:val="clear" w:color="auto" w:fill="FFFFFF"/>
            <w:vAlign w:val="center"/>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xml:space="preserve">к решению Земского собрания Плотавского </w:t>
            </w:r>
          </w:p>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сельского поселения</w:t>
            </w:r>
          </w:p>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xml:space="preserve">«О  бюджете Плотавского </w:t>
            </w:r>
          </w:p>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xml:space="preserve">сельского поселения  </w:t>
            </w:r>
          </w:p>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xml:space="preserve">муниципального района </w:t>
            </w:r>
          </w:p>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xml:space="preserve">«Прохоровский район» на 2024 год и </w:t>
            </w:r>
          </w:p>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на плановый период 2025 и 2026 годов»</w:t>
            </w:r>
          </w:p>
        </w:tc>
      </w:tr>
      <w:tr w:rsidR="002E5A7C" w:rsidRPr="002E5A7C" w:rsidTr="002E5A7C">
        <w:trPr>
          <w:trHeight w:val="450"/>
        </w:trPr>
        <w:tc>
          <w:tcPr>
            <w:tcW w:w="24834" w:type="dxa"/>
            <w:gridSpan w:val="8"/>
            <w:vMerge/>
            <w:vAlign w:val="center"/>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p>
        </w:tc>
      </w:tr>
      <w:tr w:rsidR="002E5A7C" w:rsidRPr="002E5A7C" w:rsidTr="002E5A7C">
        <w:trPr>
          <w:trHeight w:val="750"/>
        </w:trPr>
        <w:tc>
          <w:tcPr>
            <w:tcW w:w="24834" w:type="dxa"/>
            <w:gridSpan w:val="8"/>
            <w:vMerge/>
            <w:vAlign w:val="center"/>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p>
        </w:tc>
      </w:tr>
      <w:tr w:rsidR="002E5A7C" w:rsidRPr="002E5A7C" w:rsidTr="002E5A7C">
        <w:trPr>
          <w:trHeight w:val="330"/>
        </w:trPr>
        <w:tc>
          <w:tcPr>
            <w:tcW w:w="7829" w:type="dxa"/>
            <w:gridSpan w:val="5"/>
            <w:shd w:val="clear" w:color="auto" w:fill="FFFFFF"/>
            <w:vAlign w:val="bottom"/>
            <w:hideMark/>
          </w:tcPr>
          <w:p w:rsidR="002E5A7C" w:rsidRPr="002E5A7C" w:rsidRDefault="002E5A7C" w:rsidP="002E5A7C">
            <w:pPr>
              <w:spacing w:after="0" w:line="240" w:lineRule="auto"/>
              <w:rPr>
                <w:rFonts w:ascii="Calibri" w:eastAsia="Times New Roman" w:hAnsi="Calibri" w:cs="Times New Roman"/>
                <w:sz w:val="20"/>
                <w:szCs w:val="20"/>
              </w:rPr>
            </w:pPr>
          </w:p>
        </w:tc>
        <w:tc>
          <w:tcPr>
            <w:tcW w:w="1244" w:type="dxa"/>
            <w:tcBorders>
              <w:top w:val="nil"/>
              <w:left w:val="nil"/>
              <w:bottom w:val="single" w:sz="8" w:space="0" w:color="auto"/>
              <w:right w:val="nil"/>
            </w:tcBorders>
            <w:shd w:val="clear" w:color="auto" w:fill="FFFFFF"/>
            <w:vAlign w:val="bottom"/>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p>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p>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p>
        </w:tc>
        <w:tc>
          <w:tcPr>
            <w:tcW w:w="2409" w:type="dxa"/>
            <w:gridSpan w:val="2"/>
            <w:tcBorders>
              <w:top w:val="nil"/>
              <w:left w:val="nil"/>
              <w:bottom w:val="single" w:sz="8" w:space="0" w:color="auto"/>
              <w:right w:val="nil"/>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(тыс. рублей)</w:t>
            </w:r>
          </w:p>
        </w:tc>
      </w:tr>
      <w:tr w:rsidR="002E5A7C" w:rsidRPr="002E5A7C" w:rsidTr="002E5A7C">
        <w:trPr>
          <w:trHeight w:val="330"/>
        </w:trPr>
        <w:tc>
          <w:tcPr>
            <w:tcW w:w="3342" w:type="dxa"/>
            <w:vMerge w:val="restart"/>
            <w:tcBorders>
              <w:top w:val="single" w:sz="8" w:space="0" w:color="auto"/>
              <w:left w:val="single" w:sz="4" w:space="0" w:color="auto"/>
              <w:bottom w:val="single" w:sz="8" w:space="0" w:color="auto"/>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Наименование показателя</w:t>
            </w:r>
          </w:p>
        </w:tc>
        <w:tc>
          <w:tcPr>
            <w:tcW w:w="1130"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Целева</w:t>
            </w:r>
            <w:r w:rsidRPr="002E5A7C">
              <w:rPr>
                <w:rFonts w:ascii="Times New Roman" w:eastAsia="Times New Roman" w:hAnsi="Times New Roman" w:cs="Times New Roman"/>
                <w:b/>
                <w:bCs/>
                <w:color w:val="000000"/>
                <w:sz w:val="24"/>
                <w:szCs w:val="24"/>
              </w:rPr>
              <w:lastRenderedPageBreak/>
              <w:t>я статья</w:t>
            </w:r>
          </w:p>
        </w:tc>
        <w:tc>
          <w:tcPr>
            <w:tcW w:w="942"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lastRenderedPageBreak/>
              <w:t>Разде</w:t>
            </w:r>
            <w:r w:rsidRPr="002E5A7C">
              <w:rPr>
                <w:rFonts w:ascii="Times New Roman" w:eastAsia="Times New Roman" w:hAnsi="Times New Roman" w:cs="Times New Roman"/>
                <w:b/>
                <w:bCs/>
                <w:color w:val="000000"/>
                <w:sz w:val="24"/>
                <w:szCs w:val="24"/>
              </w:rPr>
              <w:lastRenderedPageBreak/>
              <w:t>л</w:t>
            </w:r>
          </w:p>
        </w:tc>
        <w:tc>
          <w:tcPr>
            <w:tcW w:w="135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lastRenderedPageBreak/>
              <w:t>Подразде</w:t>
            </w:r>
            <w:r w:rsidRPr="002E5A7C">
              <w:rPr>
                <w:rFonts w:ascii="Times New Roman" w:eastAsia="Times New Roman" w:hAnsi="Times New Roman" w:cs="Times New Roman"/>
                <w:b/>
                <w:bCs/>
                <w:color w:val="000000"/>
                <w:sz w:val="24"/>
                <w:szCs w:val="24"/>
              </w:rPr>
              <w:lastRenderedPageBreak/>
              <w:t>л</w:t>
            </w:r>
          </w:p>
        </w:tc>
        <w:tc>
          <w:tcPr>
            <w:tcW w:w="105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lastRenderedPageBreak/>
              <w:t xml:space="preserve">Вид </w:t>
            </w:r>
            <w:r w:rsidRPr="002E5A7C">
              <w:rPr>
                <w:rFonts w:ascii="Times New Roman" w:eastAsia="Times New Roman" w:hAnsi="Times New Roman" w:cs="Times New Roman"/>
                <w:b/>
                <w:bCs/>
                <w:color w:val="000000"/>
                <w:sz w:val="24"/>
                <w:szCs w:val="24"/>
              </w:rPr>
              <w:lastRenderedPageBreak/>
              <w:t>расхода</w:t>
            </w:r>
          </w:p>
        </w:tc>
        <w:tc>
          <w:tcPr>
            <w:tcW w:w="1244" w:type="dxa"/>
            <w:vMerge w:val="restart"/>
            <w:tcBorders>
              <w:top w:val="nil"/>
              <w:left w:val="single" w:sz="8" w:space="0" w:color="auto"/>
              <w:bottom w:val="single" w:sz="8" w:space="0" w:color="auto"/>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171717"/>
                <w:sz w:val="24"/>
                <w:szCs w:val="24"/>
              </w:rPr>
            </w:pPr>
            <w:r w:rsidRPr="002E5A7C">
              <w:rPr>
                <w:rFonts w:ascii="Times New Roman" w:eastAsia="Times New Roman" w:hAnsi="Times New Roman" w:cs="Times New Roman"/>
                <w:b/>
                <w:bCs/>
                <w:color w:val="171717"/>
                <w:sz w:val="24"/>
                <w:szCs w:val="24"/>
              </w:rPr>
              <w:lastRenderedPageBreak/>
              <w:t>2024год</w:t>
            </w:r>
          </w:p>
        </w:tc>
        <w:tc>
          <w:tcPr>
            <w:tcW w:w="850" w:type="dxa"/>
            <w:vMerge w:val="restart"/>
            <w:tcBorders>
              <w:top w:val="nil"/>
              <w:left w:val="single" w:sz="8" w:space="0" w:color="auto"/>
              <w:bottom w:val="single" w:sz="8" w:space="0" w:color="auto"/>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171717"/>
                <w:sz w:val="24"/>
                <w:szCs w:val="24"/>
              </w:rPr>
            </w:pPr>
            <w:r w:rsidRPr="002E5A7C">
              <w:rPr>
                <w:rFonts w:ascii="Times New Roman" w:eastAsia="Times New Roman" w:hAnsi="Times New Roman" w:cs="Times New Roman"/>
                <w:b/>
                <w:bCs/>
                <w:color w:val="171717"/>
                <w:sz w:val="24"/>
                <w:szCs w:val="24"/>
              </w:rPr>
              <w:t xml:space="preserve">2025 </w:t>
            </w:r>
            <w:r w:rsidRPr="002E5A7C">
              <w:rPr>
                <w:rFonts w:ascii="Times New Roman" w:eastAsia="Times New Roman" w:hAnsi="Times New Roman" w:cs="Times New Roman"/>
                <w:b/>
                <w:bCs/>
                <w:color w:val="171717"/>
                <w:sz w:val="24"/>
                <w:szCs w:val="24"/>
              </w:rPr>
              <w:lastRenderedPageBreak/>
              <w:t>год</w:t>
            </w:r>
          </w:p>
        </w:tc>
        <w:tc>
          <w:tcPr>
            <w:tcW w:w="1559" w:type="dxa"/>
            <w:vMerge w:val="restart"/>
            <w:tcBorders>
              <w:top w:val="nil"/>
              <w:left w:val="single" w:sz="8" w:space="0" w:color="auto"/>
              <w:bottom w:val="single" w:sz="8" w:space="0" w:color="auto"/>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171717"/>
                <w:sz w:val="24"/>
                <w:szCs w:val="24"/>
              </w:rPr>
            </w:pPr>
            <w:r w:rsidRPr="002E5A7C">
              <w:rPr>
                <w:rFonts w:ascii="Times New Roman" w:eastAsia="Times New Roman" w:hAnsi="Times New Roman" w:cs="Times New Roman"/>
                <w:b/>
                <w:bCs/>
                <w:color w:val="171717"/>
                <w:sz w:val="24"/>
                <w:szCs w:val="24"/>
              </w:rPr>
              <w:lastRenderedPageBreak/>
              <w:t>2026 год</w:t>
            </w:r>
          </w:p>
        </w:tc>
      </w:tr>
      <w:tr w:rsidR="002E5A7C" w:rsidRPr="002E5A7C" w:rsidTr="002E5A7C">
        <w:trPr>
          <w:trHeight w:val="630"/>
        </w:trPr>
        <w:tc>
          <w:tcPr>
            <w:tcW w:w="11482" w:type="dxa"/>
            <w:vMerge/>
            <w:tcBorders>
              <w:top w:val="single" w:sz="8" w:space="0" w:color="auto"/>
              <w:left w:val="single" w:sz="4" w:space="0" w:color="auto"/>
              <w:bottom w:val="single" w:sz="8" w:space="0" w:color="auto"/>
              <w:right w:val="single" w:sz="8"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p>
        </w:tc>
        <w:tc>
          <w:tcPr>
            <w:tcW w:w="1130" w:type="dxa"/>
            <w:vMerge/>
            <w:tcBorders>
              <w:top w:val="single" w:sz="8" w:space="0" w:color="auto"/>
              <w:left w:val="single" w:sz="8" w:space="0" w:color="auto"/>
              <w:bottom w:val="single" w:sz="8" w:space="0" w:color="auto"/>
              <w:right w:val="single" w:sz="8"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p>
        </w:tc>
        <w:tc>
          <w:tcPr>
            <w:tcW w:w="942" w:type="dxa"/>
            <w:vMerge/>
            <w:tcBorders>
              <w:top w:val="single" w:sz="8" w:space="0" w:color="auto"/>
              <w:left w:val="single" w:sz="8" w:space="0" w:color="auto"/>
              <w:bottom w:val="single" w:sz="8" w:space="0" w:color="auto"/>
              <w:right w:val="single" w:sz="8"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p>
        </w:tc>
        <w:tc>
          <w:tcPr>
            <w:tcW w:w="1357" w:type="dxa"/>
            <w:vMerge/>
            <w:tcBorders>
              <w:top w:val="single" w:sz="8" w:space="0" w:color="auto"/>
              <w:left w:val="single" w:sz="8" w:space="0" w:color="auto"/>
              <w:bottom w:val="single" w:sz="8" w:space="0" w:color="auto"/>
              <w:right w:val="single" w:sz="8"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p>
        </w:tc>
        <w:tc>
          <w:tcPr>
            <w:tcW w:w="4711" w:type="dxa"/>
            <w:vMerge/>
            <w:tcBorders>
              <w:top w:val="single" w:sz="8" w:space="0" w:color="auto"/>
              <w:left w:val="single" w:sz="8" w:space="0" w:color="auto"/>
              <w:bottom w:val="single" w:sz="8" w:space="0" w:color="auto"/>
              <w:right w:val="single" w:sz="8"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p>
        </w:tc>
        <w:tc>
          <w:tcPr>
            <w:tcW w:w="1244" w:type="dxa"/>
            <w:vMerge/>
            <w:tcBorders>
              <w:top w:val="nil"/>
              <w:left w:val="single" w:sz="8" w:space="0" w:color="auto"/>
              <w:bottom w:val="single" w:sz="8" w:space="0" w:color="auto"/>
              <w:right w:val="single" w:sz="8"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171717"/>
                <w:sz w:val="24"/>
                <w:szCs w:val="24"/>
              </w:rPr>
            </w:pPr>
          </w:p>
        </w:tc>
        <w:tc>
          <w:tcPr>
            <w:tcW w:w="2409" w:type="dxa"/>
            <w:vMerge/>
            <w:tcBorders>
              <w:top w:val="nil"/>
              <w:left w:val="single" w:sz="8" w:space="0" w:color="auto"/>
              <w:bottom w:val="single" w:sz="8" w:space="0" w:color="auto"/>
              <w:right w:val="single" w:sz="8"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171717"/>
                <w:sz w:val="24"/>
                <w:szCs w:val="24"/>
              </w:rPr>
            </w:pPr>
          </w:p>
        </w:tc>
        <w:tc>
          <w:tcPr>
            <w:tcW w:w="1559" w:type="dxa"/>
            <w:vMerge/>
            <w:tcBorders>
              <w:top w:val="nil"/>
              <w:left w:val="single" w:sz="8" w:space="0" w:color="auto"/>
              <w:bottom w:val="single" w:sz="8" w:space="0" w:color="auto"/>
              <w:right w:val="single" w:sz="8"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color w:val="171717"/>
                <w:sz w:val="24"/>
                <w:szCs w:val="24"/>
              </w:rPr>
            </w:pPr>
          </w:p>
        </w:tc>
      </w:tr>
      <w:tr w:rsidR="002E5A7C" w:rsidRPr="002E5A7C" w:rsidTr="002E5A7C">
        <w:trPr>
          <w:trHeight w:val="330"/>
        </w:trPr>
        <w:tc>
          <w:tcPr>
            <w:tcW w:w="3342" w:type="dxa"/>
            <w:tcBorders>
              <w:top w:val="nil"/>
              <w:left w:val="single" w:sz="4" w:space="0" w:color="auto"/>
              <w:bottom w:val="nil"/>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lastRenderedPageBreak/>
              <w:t>1</w:t>
            </w:r>
          </w:p>
        </w:tc>
        <w:tc>
          <w:tcPr>
            <w:tcW w:w="1130" w:type="dxa"/>
            <w:tcBorders>
              <w:top w:val="nil"/>
              <w:left w:val="nil"/>
              <w:bottom w:val="nil"/>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w:t>
            </w:r>
          </w:p>
        </w:tc>
        <w:tc>
          <w:tcPr>
            <w:tcW w:w="942" w:type="dxa"/>
            <w:tcBorders>
              <w:top w:val="nil"/>
              <w:left w:val="nil"/>
              <w:bottom w:val="nil"/>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3</w:t>
            </w:r>
          </w:p>
        </w:tc>
        <w:tc>
          <w:tcPr>
            <w:tcW w:w="1357" w:type="dxa"/>
            <w:tcBorders>
              <w:top w:val="nil"/>
              <w:left w:val="nil"/>
              <w:bottom w:val="nil"/>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4</w:t>
            </w:r>
          </w:p>
        </w:tc>
        <w:tc>
          <w:tcPr>
            <w:tcW w:w="1058" w:type="dxa"/>
            <w:tcBorders>
              <w:top w:val="nil"/>
              <w:left w:val="nil"/>
              <w:bottom w:val="nil"/>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5</w:t>
            </w:r>
          </w:p>
        </w:tc>
        <w:tc>
          <w:tcPr>
            <w:tcW w:w="1244" w:type="dxa"/>
            <w:tcBorders>
              <w:top w:val="nil"/>
              <w:left w:val="nil"/>
              <w:bottom w:val="nil"/>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6</w:t>
            </w:r>
          </w:p>
        </w:tc>
        <w:tc>
          <w:tcPr>
            <w:tcW w:w="850" w:type="dxa"/>
            <w:tcBorders>
              <w:top w:val="nil"/>
              <w:left w:val="nil"/>
              <w:bottom w:val="nil"/>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7</w:t>
            </w:r>
          </w:p>
        </w:tc>
        <w:tc>
          <w:tcPr>
            <w:tcW w:w="1559" w:type="dxa"/>
            <w:tcBorders>
              <w:top w:val="nil"/>
              <w:left w:val="nil"/>
              <w:bottom w:val="nil"/>
              <w:right w:val="single" w:sz="8" w:space="0" w:color="auto"/>
            </w:tcBorders>
            <w:shd w:val="clear" w:color="auto" w:fill="FFFFFF"/>
            <w:vAlign w:val="center"/>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8</w:t>
            </w:r>
          </w:p>
        </w:tc>
      </w:tr>
      <w:tr w:rsidR="002E5A7C" w:rsidRPr="002E5A7C" w:rsidTr="002E5A7C">
        <w:trPr>
          <w:trHeight w:val="645"/>
        </w:trPr>
        <w:tc>
          <w:tcPr>
            <w:tcW w:w="3342" w:type="dxa"/>
            <w:tcBorders>
              <w:top w:val="single" w:sz="8" w:space="0" w:color="auto"/>
              <w:left w:val="single" w:sz="8" w:space="0" w:color="auto"/>
              <w:bottom w:val="single" w:sz="8"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Муниципальная программа  «Социально-экономическое развитие  Плотавского сельского поселения »</w:t>
            </w:r>
          </w:p>
        </w:tc>
        <w:tc>
          <w:tcPr>
            <w:tcW w:w="1130" w:type="dxa"/>
            <w:tcBorders>
              <w:top w:val="single" w:sz="8" w:space="0" w:color="auto"/>
              <w:left w:val="nil"/>
              <w:bottom w:val="single" w:sz="8"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xml:space="preserve">01 </w:t>
            </w:r>
          </w:p>
        </w:tc>
        <w:tc>
          <w:tcPr>
            <w:tcW w:w="942" w:type="dxa"/>
            <w:tcBorders>
              <w:top w:val="single" w:sz="8" w:space="0" w:color="auto"/>
              <w:left w:val="nil"/>
              <w:bottom w:val="single" w:sz="8"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357" w:type="dxa"/>
            <w:tcBorders>
              <w:top w:val="single" w:sz="8" w:space="0" w:color="auto"/>
              <w:left w:val="nil"/>
              <w:bottom w:val="single" w:sz="8"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058" w:type="dxa"/>
            <w:tcBorders>
              <w:top w:val="single" w:sz="8" w:space="0" w:color="auto"/>
              <w:left w:val="nil"/>
              <w:bottom w:val="single" w:sz="8"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244" w:type="dxa"/>
            <w:tcBorders>
              <w:top w:val="single" w:sz="8" w:space="0" w:color="auto"/>
              <w:left w:val="nil"/>
              <w:bottom w:val="single" w:sz="8"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2 091,9</w:t>
            </w:r>
          </w:p>
        </w:tc>
        <w:tc>
          <w:tcPr>
            <w:tcW w:w="850" w:type="dxa"/>
            <w:tcBorders>
              <w:top w:val="single" w:sz="8" w:space="0" w:color="auto"/>
              <w:left w:val="nil"/>
              <w:bottom w:val="single" w:sz="8"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1 825,5</w:t>
            </w:r>
          </w:p>
        </w:tc>
        <w:tc>
          <w:tcPr>
            <w:tcW w:w="1559" w:type="dxa"/>
            <w:tcBorders>
              <w:top w:val="single" w:sz="8" w:space="0" w:color="auto"/>
              <w:left w:val="nil"/>
              <w:bottom w:val="single" w:sz="8"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484,1</w:t>
            </w:r>
          </w:p>
        </w:tc>
      </w:tr>
      <w:tr w:rsidR="002E5A7C" w:rsidRPr="002E5A7C" w:rsidTr="002E5A7C">
        <w:trPr>
          <w:trHeight w:val="945"/>
        </w:trPr>
        <w:tc>
          <w:tcPr>
            <w:tcW w:w="3342"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Подпрограмма «Развитие жилищно-коммунального хозяйства и благоустройства территории сельского поселения,</w:t>
            </w:r>
            <w:r w:rsidRPr="002E5A7C">
              <w:rPr>
                <w:rFonts w:ascii="Calibri" w:eastAsia="Times New Roman" w:hAnsi="Calibri" w:cs="Times New Roman"/>
                <w:b/>
                <w:bCs/>
                <w:i/>
                <w:iCs/>
                <w:color w:val="000000"/>
              </w:rPr>
              <w:t xml:space="preserve"> </w:t>
            </w:r>
            <w:r w:rsidRPr="002E5A7C">
              <w:rPr>
                <w:rFonts w:ascii="Times New Roman" w:eastAsia="Times New Roman" w:hAnsi="Times New Roman" w:cs="Times New Roman"/>
                <w:b/>
                <w:bCs/>
                <w:i/>
                <w:iCs/>
                <w:color w:val="000000"/>
                <w:sz w:val="24"/>
                <w:szCs w:val="24"/>
              </w:rPr>
              <w:t>реализация социально значимых мероприятий»</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xml:space="preserve">01 1 </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956,6</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1 189,3</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375,5</w:t>
            </w:r>
          </w:p>
        </w:tc>
      </w:tr>
      <w:tr w:rsidR="002E5A7C" w:rsidRPr="002E5A7C" w:rsidTr="002E5A7C">
        <w:trPr>
          <w:trHeight w:val="945"/>
        </w:trPr>
        <w:tc>
          <w:tcPr>
            <w:tcW w:w="3342"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Основное мероприятие «Реализация мероприятий по жилищно-коммунальному хозяйству и благоустройству территории сельского поселения»</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01 1 01</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925,6</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1 158,3</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375,5</w:t>
            </w:r>
          </w:p>
        </w:tc>
      </w:tr>
      <w:tr w:rsidR="002E5A7C" w:rsidRPr="002E5A7C" w:rsidTr="002E5A7C">
        <w:trPr>
          <w:trHeight w:val="945"/>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Мероприятия по благоустройству территории поселения (Закупка товаров, работ и услуг для обеспечения государственных (муниципальных) нужд)</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01 1 01 20111</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05</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03</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798,3</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1 121,0</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338,2</w:t>
            </w:r>
          </w:p>
        </w:tc>
      </w:tr>
      <w:tr w:rsidR="002E5A7C" w:rsidRPr="002E5A7C" w:rsidTr="002E5A7C">
        <w:trPr>
          <w:trHeight w:val="630"/>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Мероприятия по благоустройству территории поселения (Иные бюджетные ассигнования)</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01 1 01 20111</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05</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03</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800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37,3</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37,3</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37,3</w:t>
            </w:r>
          </w:p>
        </w:tc>
      </w:tr>
      <w:tr w:rsidR="002E5A7C" w:rsidRPr="002E5A7C" w:rsidTr="002E5A7C">
        <w:trPr>
          <w:trHeight w:val="1575"/>
        </w:trPr>
        <w:tc>
          <w:tcPr>
            <w:tcW w:w="3342" w:type="dxa"/>
            <w:tcBorders>
              <w:top w:val="nil"/>
              <w:left w:val="single" w:sz="4" w:space="0" w:color="auto"/>
              <w:bottom w:val="single" w:sz="4" w:space="0" w:color="auto"/>
              <w:right w:val="single" w:sz="4" w:space="0" w:color="auto"/>
            </w:tcBorders>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Осуществление части полномочий муниципального района по организации в границах поселений водоснабжения населения (в части нецентрализованного водоснабжения, колодцев общего пользования) (Закупка товаров, работ и услуг для обеспечения государственных (муниципальных) нужд)</w:t>
            </w:r>
          </w:p>
        </w:tc>
        <w:tc>
          <w:tcPr>
            <w:tcW w:w="1130"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01 1 01 21440</w:t>
            </w:r>
          </w:p>
        </w:tc>
        <w:tc>
          <w:tcPr>
            <w:tcW w:w="942" w:type="dxa"/>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05</w:t>
            </w:r>
          </w:p>
        </w:tc>
        <w:tc>
          <w:tcPr>
            <w:tcW w:w="1357" w:type="dxa"/>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03</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90,0</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trHeight w:val="630"/>
        </w:trPr>
        <w:tc>
          <w:tcPr>
            <w:tcW w:w="3342" w:type="dxa"/>
            <w:tcBorders>
              <w:top w:val="nil"/>
              <w:left w:val="single" w:sz="4" w:space="0" w:color="auto"/>
              <w:bottom w:val="single" w:sz="4" w:space="0" w:color="auto"/>
              <w:right w:val="single" w:sz="4" w:space="0" w:color="auto"/>
            </w:tcBorders>
            <w:shd w:val="clear" w:color="auto" w:fill="FFFFFF"/>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«Реализация социально значимых мероприятий»</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01 1 02</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31,0</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31,0</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0,0</w:t>
            </w:r>
          </w:p>
        </w:tc>
      </w:tr>
      <w:tr w:rsidR="002E5A7C" w:rsidRPr="002E5A7C" w:rsidTr="002E5A7C">
        <w:trPr>
          <w:trHeight w:val="630"/>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Мероприятия (Закупка товаров, работ и услуг для обеспечения государственных (муниципальных) нужд)</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01 1 02 29990</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01</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13</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31,0</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31,0</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trHeight w:val="945"/>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lastRenderedPageBreak/>
              <w:t>Подпрограмма «Развитие культуры, физической культуры и молодежной политики на территории сельского поселения»</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01 2</w:t>
            </w:r>
          </w:p>
        </w:tc>
        <w:tc>
          <w:tcPr>
            <w:tcW w:w="94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1357"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321,2</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307,8</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0,0</w:t>
            </w:r>
          </w:p>
        </w:tc>
      </w:tr>
      <w:tr w:rsidR="002E5A7C" w:rsidRPr="002E5A7C" w:rsidTr="002E5A7C">
        <w:trPr>
          <w:trHeight w:val="630"/>
        </w:trPr>
        <w:tc>
          <w:tcPr>
            <w:tcW w:w="3342" w:type="dxa"/>
            <w:tcBorders>
              <w:top w:val="nil"/>
              <w:left w:val="single" w:sz="4" w:space="0" w:color="auto"/>
              <w:bottom w:val="single" w:sz="4" w:space="0" w:color="auto"/>
              <w:right w:val="single" w:sz="4" w:space="0" w:color="auto"/>
            </w:tcBorders>
            <w:shd w:val="clear" w:color="auto" w:fill="FFFFFF"/>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«Реализация полномочий по обеспечению деятельности учреждений культуры»</w:t>
            </w:r>
          </w:p>
        </w:tc>
        <w:tc>
          <w:tcPr>
            <w:tcW w:w="113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01 2 01</w:t>
            </w:r>
          </w:p>
        </w:tc>
        <w:tc>
          <w:tcPr>
            <w:tcW w:w="94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357"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058"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309,2</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301,8</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r>
      <w:tr w:rsidR="002E5A7C" w:rsidRPr="002E5A7C" w:rsidTr="002E5A7C">
        <w:trPr>
          <w:trHeight w:val="945"/>
        </w:trPr>
        <w:tc>
          <w:tcPr>
            <w:tcW w:w="3342" w:type="dxa"/>
            <w:tcBorders>
              <w:top w:val="nil"/>
              <w:left w:val="single" w:sz="4" w:space="0" w:color="auto"/>
              <w:bottom w:val="single" w:sz="4" w:space="0" w:color="auto"/>
              <w:right w:val="single" w:sz="4" w:space="0" w:color="auto"/>
            </w:tcBorders>
            <w:shd w:val="clear" w:color="auto" w:fill="FFFFFF"/>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Межбюджетные трансферты на осуществление полномочий сельского поселения по обеспечению деятельности учреждений культуры (Межбюджетные трансферты)</w:t>
            </w:r>
          </w:p>
        </w:tc>
        <w:tc>
          <w:tcPr>
            <w:tcW w:w="113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01 2 01 80590</w:t>
            </w:r>
          </w:p>
        </w:tc>
        <w:tc>
          <w:tcPr>
            <w:tcW w:w="94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08</w:t>
            </w:r>
          </w:p>
        </w:tc>
        <w:tc>
          <w:tcPr>
            <w:tcW w:w="1357"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w:t>
            </w:r>
          </w:p>
        </w:tc>
        <w:tc>
          <w:tcPr>
            <w:tcW w:w="1058"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500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309,2</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301,8</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trHeight w:val="630"/>
        </w:trPr>
        <w:tc>
          <w:tcPr>
            <w:tcW w:w="3342"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«Организация мероприятий в области физической культуры и спорта»</w:t>
            </w:r>
          </w:p>
        </w:tc>
        <w:tc>
          <w:tcPr>
            <w:tcW w:w="113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01 2 02</w:t>
            </w:r>
          </w:p>
        </w:tc>
        <w:tc>
          <w:tcPr>
            <w:tcW w:w="94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357"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058"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10,0</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5,0</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r>
      <w:tr w:rsidR="002E5A7C" w:rsidRPr="002E5A7C" w:rsidTr="002E5A7C">
        <w:trPr>
          <w:trHeight w:val="945"/>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01 2 02 20990</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11</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02</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10,0</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5,0</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trHeight w:val="630"/>
        </w:trPr>
        <w:tc>
          <w:tcPr>
            <w:tcW w:w="3342"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«Организация мероприятий в области молодежной политики»</w:t>
            </w:r>
          </w:p>
        </w:tc>
        <w:tc>
          <w:tcPr>
            <w:tcW w:w="113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01 2 03</w:t>
            </w:r>
          </w:p>
        </w:tc>
        <w:tc>
          <w:tcPr>
            <w:tcW w:w="94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357"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058"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2,0</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1,0</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r>
      <w:tr w:rsidR="002E5A7C" w:rsidRPr="002E5A7C" w:rsidTr="002E5A7C">
        <w:trPr>
          <w:trHeight w:val="945"/>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Мероприятия в области молодежной политики (Закупка товаров, работ и услуг для обеспечения государственных (муниципальных) нужд)</w:t>
            </w:r>
          </w:p>
        </w:tc>
        <w:tc>
          <w:tcPr>
            <w:tcW w:w="113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01 2 03 20970</w:t>
            </w:r>
          </w:p>
        </w:tc>
        <w:tc>
          <w:tcPr>
            <w:tcW w:w="94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07</w:t>
            </w:r>
          </w:p>
        </w:tc>
        <w:tc>
          <w:tcPr>
            <w:tcW w:w="1357"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07</w:t>
            </w:r>
          </w:p>
        </w:tc>
        <w:tc>
          <w:tcPr>
            <w:tcW w:w="1058"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trHeight w:val="630"/>
        </w:trPr>
        <w:tc>
          <w:tcPr>
            <w:tcW w:w="3342"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xml:space="preserve">Подпрограмма «Совершенствование и развитие транспортной системы и дорожной сети»       </w:t>
            </w:r>
          </w:p>
        </w:tc>
        <w:tc>
          <w:tcPr>
            <w:tcW w:w="113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01 3</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04</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09</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24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205,0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0,0</w:t>
            </w:r>
          </w:p>
        </w:tc>
        <w:tc>
          <w:tcPr>
            <w:tcW w:w="1559"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0,0</w:t>
            </w:r>
          </w:p>
        </w:tc>
      </w:tr>
      <w:tr w:rsidR="002E5A7C" w:rsidRPr="002E5A7C" w:rsidTr="002E5A7C">
        <w:trPr>
          <w:trHeight w:val="945"/>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«Содержание, капитальный ремонт и ремонт автомобильных дорог общего пользования местного значения»</w:t>
            </w:r>
          </w:p>
        </w:tc>
        <w:tc>
          <w:tcPr>
            <w:tcW w:w="113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01 3 01</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04</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xml:space="preserve"> 09</w:t>
            </w:r>
          </w:p>
        </w:tc>
        <w:tc>
          <w:tcPr>
            <w:tcW w:w="1058"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24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205,0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c>
          <w:tcPr>
            <w:tcW w:w="1559"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r>
      <w:tr w:rsidR="002E5A7C" w:rsidRPr="002E5A7C" w:rsidTr="002E5A7C">
        <w:trPr>
          <w:trHeight w:val="1260"/>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xml:space="preserve">Содержание и ремонт автомобильных дорог общего пользования местного значения (Закупка товаров, работ и услуг для обеспечения государственных </w:t>
            </w:r>
            <w:r w:rsidRPr="002E5A7C">
              <w:rPr>
                <w:rFonts w:ascii="Times New Roman" w:eastAsia="Times New Roman" w:hAnsi="Times New Roman" w:cs="Times New Roman"/>
                <w:sz w:val="24"/>
                <w:szCs w:val="24"/>
              </w:rPr>
              <w:lastRenderedPageBreak/>
              <w:t>(муниципальных) нужд)</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lastRenderedPageBreak/>
              <w:t>01 3 01 20570</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09</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205,0</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trHeight w:val="945"/>
        </w:trPr>
        <w:tc>
          <w:tcPr>
            <w:tcW w:w="3342"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lastRenderedPageBreak/>
              <w:t xml:space="preserve">Подпрограмма «Обеспечение безопасности жизнедеятельности населения на территории сельского поселения» </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xml:space="preserve">01 4 </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24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374,3</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118,5</w:t>
            </w:r>
          </w:p>
        </w:tc>
        <w:tc>
          <w:tcPr>
            <w:tcW w:w="1559"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0,0</w:t>
            </w:r>
          </w:p>
        </w:tc>
      </w:tr>
      <w:tr w:rsidR="002E5A7C" w:rsidRPr="002E5A7C" w:rsidTr="002E5A7C">
        <w:trPr>
          <w:trHeight w:val="630"/>
        </w:trPr>
        <w:tc>
          <w:tcPr>
            <w:tcW w:w="3342" w:type="dxa"/>
            <w:tcBorders>
              <w:top w:val="nil"/>
              <w:left w:val="single" w:sz="4" w:space="0" w:color="auto"/>
              <w:bottom w:val="single" w:sz="4" w:space="0" w:color="auto"/>
              <w:right w:val="single" w:sz="4" w:space="0" w:color="auto"/>
            </w:tcBorders>
            <w:shd w:val="clear" w:color="auto" w:fill="FFFFFF"/>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«Реализация мероприятий по обеспечению пожарной безопасности»</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01 4 01</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61,5</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91,5</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r>
      <w:tr w:rsidR="002E5A7C" w:rsidRPr="002E5A7C" w:rsidTr="002E5A7C">
        <w:trPr>
          <w:trHeight w:val="945"/>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Реализация мероприятий по обеспечению пожарной безопасности (Закупка товаров, работ и услуг для обеспечения государственных (муниципальных) нужд)</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01 4 01 22850</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03</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10</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61,5</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91,5</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trHeight w:val="315"/>
        </w:trPr>
        <w:tc>
          <w:tcPr>
            <w:tcW w:w="3342" w:type="dxa"/>
            <w:tcBorders>
              <w:top w:val="nil"/>
              <w:left w:val="single" w:sz="4" w:space="0" w:color="auto"/>
              <w:bottom w:val="single" w:sz="4" w:space="0" w:color="auto"/>
              <w:right w:val="single" w:sz="4" w:space="0" w:color="auto"/>
            </w:tcBorders>
            <w:noWrap/>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«Укрепление общественного порядка»</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01 4 03</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24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312,8</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27,0</w:t>
            </w:r>
          </w:p>
        </w:tc>
        <w:tc>
          <w:tcPr>
            <w:tcW w:w="1559"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r>
      <w:tr w:rsidR="002E5A7C" w:rsidRPr="002E5A7C" w:rsidTr="002E5A7C">
        <w:trPr>
          <w:trHeight w:val="2205"/>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01 4 03 20040</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03</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14</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280,8</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trHeight w:val="1575"/>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01 4 03 20040</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03</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14</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32,0</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27,0</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trHeight w:val="315"/>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Подпрограмма «Развитие сельского хозяйства»</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01 5</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24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31,7</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27,8</w:t>
            </w:r>
          </w:p>
        </w:tc>
        <w:tc>
          <w:tcPr>
            <w:tcW w:w="1559"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28,6</w:t>
            </w:r>
          </w:p>
        </w:tc>
      </w:tr>
      <w:tr w:rsidR="002E5A7C" w:rsidRPr="002E5A7C" w:rsidTr="002E5A7C">
        <w:trPr>
          <w:trHeight w:val="630"/>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lastRenderedPageBreak/>
              <w:t>Основное мероприятие «Осуществление деятельности по обращению с животными без владельцев»</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01 5 02</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24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7,1</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7,1</w:t>
            </w:r>
          </w:p>
        </w:tc>
        <w:tc>
          <w:tcPr>
            <w:tcW w:w="1559"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7,1</w:t>
            </w:r>
          </w:p>
        </w:tc>
      </w:tr>
      <w:tr w:rsidR="002E5A7C" w:rsidRPr="002E5A7C" w:rsidTr="002E5A7C">
        <w:trPr>
          <w:trHeight w:val="1260"/>
        </w:trPr>
        <w:tc>
          <w:tcPr>
            <w:tcW w:w="3342"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Осуществление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01 5 02 73880</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05</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244"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7,1</w:t>
            </w:r>
          </w:p>
        </w:tc>
        <w:tc>
          <w:tcPr>
            <w:tcW w:w="850"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7,1</w:t>
            </w:r>
          </w:p>
        </w:tc>
        <w:tc>
          <w:tcPr>
            <w:tcW w:w="1559"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7,1</w:t>
            </w:r>
          </w:p>
        </w:tc>
      </w:tr>
      <w:tr w:rsidR="002E5A7C" w:rsidRPr="002E5A7C" w:rsidTr="002E5A7C">
        <w:trPr>
          <w:trHeight w:val="630"/>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«Обеспечение функций по содержанию скотомогильников (биотермических ям)»</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01 5 03</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24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19,9</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20,7</w:t>
            </w:r>
          </w:p>
        </w:tc>
        <w:tc>
          <w:tcPr>
            <w:tcW w:w="1559"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21,5</w:t>
            </w:r>
          </w:p>
        </w:tc>
      </w:tr>
      <w:tr w:rsidR="002E5A7C" w:rsidRPr="002E5A7C" w:rsidTr="002E5A7C">
        <w:trPr>
          <w:trHeight w:val="1890"/>
        </w:trPr>
        <w:tc>
          <w:tcPr>
            <w:tcW w:w="3342"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Обеспечение функций по содержанию скотомогильников (биотермических 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01 5 03 73870</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05</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100</w:t>
            </w:r>
          </w:p>
        </w:tc>
        <w:tc>
          <w:tcPr>
            <w:tcW w:w="1244"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19,9</w:t>
            </w:r>
          </w:p>
        </w:tc>
        <w:tc>
          <w:tcPr>
            <w:tcW w:w="850"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20,7</w:t>
            </w:r>
          </w:p>
        </w:tc>
        <w:tc>
          <w:tcPr>
            <w:tcW w:w="1559"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21,5</w:t>
            </w:r>
          </w:p>
        </w:tc>
      </w:tr>
      <w:tr w:rsidR="002E5A7C" w:rsidRPr="002E5A7C" w:rsidTr="002E5A7C">
        <w:trPr>
          <w:trHeight w:val="945"/>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«Осуществление мероприятий по лесоустройству в отношении лесов, расположенных на землях населенных пунктов поселения»</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01 5 04</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04</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07</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24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4,7</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c>
          <w:tcPr>
            <w:tcW w:w="1559"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r>
      <w:tr w:rsidR="002E5A7C" w:rsidRPr="002E5A7C" w:rsidTr="002E5A7C">
        <w:trPr>
          <w:trHeight w:val="630"/>
        </w:trPr>
        <w:tc>
          <w:tcPr>
            <w:tcW w:w="3342"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Мероприятия (Закупка товаров, работ и услуг для обеспечения государственных (муниципальных) нужд)</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01 5 04 29990</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07</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244"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4,7</w:t>
            </w:r>
          </w:p>
        </w:tc>
        <w:tc>
          <w:tcPr>
            <w:tcW w:w="850"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trHeight w:val="315"/>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xml:space="preserve">Подпрограмма «Развитие кадрового потенциала» </w:t>
            </w:r>
          </w:p>
        </w:tc>
        <w:tc>
          <w:tcPr>
            <w:tcW w:w="113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xml:space="preserve">01 6 </w:t>
            </w:r>
          </w:p>
        </w:tc>
        <w:tc>
          <w:tcPr>
            <w:tcW w:w="94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1357"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1058"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10,0</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1,0</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0,0</w:t>
            </w:r>
          </w:p>
        </w:tc>
      </w:tr>
      <w:tr w:rsidR="002E5A7C" w:rsidRPr="002E5A7C" w:rsidTr="002E5A7C">
        <w:trPr>
          <w:trHeight w:val="630"/>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xml:space="preserve">Основное мероприятие «Повышение квалификации, профессиональная подготовка и переподготовка кадров» </w:t>
            </w:r>
          </w:p>
        </w:tc>
        <w:tc>
          <w:tcPr>
            <w:tcW w:w="113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01 6 01</w:t>
            </w:r>
          </w:p>
        </w:tc>
        <w:tc>
          <w:tcPr>
            <w:tcW w:w="94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357"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058"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10,0</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1,0</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r>
      <w:tr w:rsidR="002E5A7C" w:rsidRPr="002E5A7C" w:rsidTr="002E5A7C">
        <w:trPr>
          <w:trHeight w:val="945"/>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xml:space="preserve">Повышение квалификации, профессиональная подготовка и переподготовка кадров </w:t>
            </w:r>
            <w:r w:rsidRPr="002E5A7C">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13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lastRenderedPageBreak/>
              <w:t>01 6 01 21010</w:t>
            </w:r>
          </w:p>
        </w:tc>
        <w:tc>
          <w:tcPr>
            <w:tcW w:w="942"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07</w:t>
            </w:r>
          </w:p>
        </w:tc>
        <w:tc>
          <w:tcPr>
            <w:tcW w:w="1357"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05</w:t>
            </w:r>
          </w:p>
        </w:tc>
        <w:tc>
          <w:tcPr>
            <w:tcW w:w="1058"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10,0</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trHeight w:val="630"/>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lastRenderedPageBreak/>
              <w:t>Подпрограмма «Эффективное управление муниципальным имуществом и земельными ресурсами»</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01 7</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24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92,7</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92,7</w:t>
            </w:r>
          </w:p>
        </w:tc>
        <w:tc>
          <w:tcPr>
            <w:tcW w:w="1559"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80,0</w:t>
            </w:r>
          </w:p>
        </w:tc>
      </w:tr>
      <w:tr w:rsidR="002E5A7C" w:rsidRPr="002E5A7C" w:rsidTr="002E5A7C">
        <w:trPr>
          <w:trHeight w:val="630"/>
        </w:trPr>
        <w:tc>
          <w:tcPr>
            <w:tcW w:w="3342"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xml:space="preserve">Основное мероприятие «Совершенствование управления и распоряжения муниципальным имуществом» </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01 7 01</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24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7,7</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7,7</w:t>
            </w:r>
          </w:p>
        </w:tc>
        <w:tc>
          <w:tcPr>
            <w:tcW w:w="1559"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r>
      <w:tr w:rsidR="002E5A7C" w:rsidRPr="002E5A7C" w:rsidTr="002E5A7C">
        <w:trPr>
          <w:trHeight w:val="945"/>
        </w:trPr>
        <w:tc>
          <w:tcPr>
            <w:tcW w:w="3342"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Реализация мероприятий в сфере имущественных и земельных отношений (Закупка товаров, работ и услуг для обеспечения государственных (муниципальных) нужд)</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01 7 01 20500</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12</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7,7</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7,7</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trHeight w:val="630"/>
        </w:trPr>
        <w:tc>
          <w:tcPr>
            <w:tcW w:w="3342"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xml:space="preserve">Основное мероприятие «Повышение эффективности использования земельных ресурсов» </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01 7 02</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24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5,0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5,0</w:t>
            </w:r>
          </w:p>
        </w:tc>
        <w:tc>
          <w:tcPr>
            <w:tcW w:w="1559"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r>
      <w:tr w:rsidR="002E5A7C" w:rsidRPr="002E5A7C" w:rsidTr="002E5A7C">
        <w:trPr>
          <w:trHeight w:val="945"/>
        </w:trPr>
        <w:tc>
          <w:tcPr>
            <w:tcW w:w="3342"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Реализация мероприятий в сфере имущественных и земельных отношений (Закупка товаров, работ и услуг для обеспечения государственных (муниципальных) нужд)</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01 7 02 20500</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12</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5,0</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5,0</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trHeight w:val="630"/>
        </w:trPr>
        <w:tc>
          <w:tcPr>
            <w:tcW w:w="3342"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xml:space="preserve">Основное мероприятие «Содержание объектов собственности сельского поселения» </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01 7 04</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24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80,0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80,0</w:t>
            </w:r>
          </w:p>
        </w:tc>
        <w:tc>
          <w:tcPr>
            <w:tcW w:w="1559"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80,0</w:t>
            </w:r>
          </w:p>
        </w:tc>
      </w:tr>
      <w:tr w:rsidR="002E5A7C" w:rsidRPr="002E5A7C" w:rsidTr="002E5A7C">
        <w:trPr>
          <w:trHeight w:val="630"/>
        </w:trPr>
        <w:tc>
          <w:tcPr>
            <w:tcW w:w="3342"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Мероприятия (Закупка товаров, работ и услуг для обеспечения государственных (муниципальных) нужд)</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01 7 04 29990</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12</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80,0</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80,0</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80,0</w:t>
            </w:r>
          </w:p>
        </w:tc>
      </w:tr>
      <w:tr w:rsidR="002E5A7C" w:rsidRPr="002E5A7C" w:rsidTr="002E5A7C">
        <w:trPr>
          <w:trHeight w:val="630"/>
        </w:trPr>
        <w:tc>
          <w:tcPr>
            <w:tcW w:w="3342"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Подпрограмма «Создание условий для развития информационного общества»</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01 8</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24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100,4</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88,4</w:t>
            </w:r>
          </w:p>
        </w:tc>
        <w:tc>
          <w:tcPr>
            <w:tcW w:w="1559"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0,0</w:t>
            </w:r>
          </w:p>
        </w:tc>
      </w:tr>
      <w:tr w:rsidR="002E5A7C" w:rsidRPr="002E5A7C" w:rsidTr="002E5A7C">
        <w:trPr>
          <w:trHeight w:val="945"/>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«Модернизация и развитие информационно-коммуникационной инфраструктуры сязи  и технического комплекса»</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01 8 01</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24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55,6</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55,6</w:t>
            </w:r>
          </w:p>
        </w:tc>
        <w:tc>
          <w:tcPr>
            <w:tcW w:w="1559"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0,0</w:t>
            </w:r>
          </w:p>
        </w:tc>
      </w:tr>
      <w:tr w:rsidR="002E5A7C" w:rsidRPr="002E5A7C" w:rsidTr="002E5A7C">
        <w:trPr>
          <w:trHeight w:val="945"/>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lastRenderedPageBreak/>
              <w:t>Модернизация и развитие инфраструктуры связи и технического комплекса (Закупка товаров, работ и услуг для обеспечения государственных (муниципальных) нужд)</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01 8 01 25330</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10</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55,6</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55,6</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r>
      <w:tr w:rsidR="002E5A7C" w:rsidRPr="002E5A7C" w:rsidTr="002E5A7C">
        <w:trPr>
          <w:trHeight w:val="945"/>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«Совершенствование и сопровождение  информационно-аналитической системы и программного комплекса"</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01 8 02</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39,6</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27,6</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0,0</w:t>
            </w:r>
          </w:p>
        </w:tc>
      </w:tr>
      <w:tr w:rsidR="002E5A7C" w:rsidRPr="002E5A7C" w:rsidTr="002E5A7C">
        <w:trPr>
          <w:trHeight w:val="1260"/>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Развитие и сопровождение информационно-аналитической  системы и программного комплекса (Закупка товаров, работ и услуг для обеспечения государственных (муниципальных) нужд)</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01 8 02 25340</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10</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39,6</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27,6</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r>
      <w:tr w:rsidR="002E5A7C" w:rsidRPr="002E5A7C" w:rsidTr="002E5A7C">
        <w:trPr>
          <w:trHeight w:val="630"/>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Основное мероприятие «Обеспечение информационной безопасности в  информационном обществе»</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01 8 03</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 </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5,2</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5,2</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0,0</w:t>
            </w:r>
          </w:p>
        </w:tc>
      </w:tr>
      <w:tr w:rsidR="002E5A7C" w:rsidRPr="002E5A7C" w:rsidTr="002E5A7C">
        <w:trPr>
          <w:trHeight w:val="960"/>
        </w:trPr>
        <w:tc>
          <w:tcPr>
            <w:tcW w:w="3342" w:type="dxa"/>
            <w:tcBorders>
              <w:top w:val="nil"/>
              <w:left w:val="single" w:sz="4" w:space="0" w:color="auto"/>
              <w:bottom w:val="nil"/>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1130" w:type="dxa"/>
            <w:tcBorders>
              <w:top w:val="nil"/>
              <w:left w:val="nil"/>
              <w:bottom w:val="nil"/>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01 8 03 25350</w:t>
            </w:r>
          </w:p>
        </w:tc>
        <w:tc>
          <w:tcPr>
            <w:tcW w:w="942" w:type="dxa"/>
            <w:tcBorders>
              <w:top w:val="nil"/>
              <w:left w:val="nil"/>
              <w:bottom w:val="nil"/>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1357" w:type="dxa"/>
            <w:tcBorders>
              <w:top w:val="nil"/>
              <w:left w:val="nil"/>
              <w:bottom w:val="nil"/>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10</w:t>
            </w:r>
          </w:p>
        </w:tc>
        <w:tc>
          <w:tcPr>
            <w:tcW w:w="1058" w:type="dxa"/>
            <w:tcBorders>
              <w:top w:val="nil"/>
              <w:left w:val="nil"/>
              <w:bottom w:val="nil"/>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200</w:t>
            </w:r>
          </w:p>
        </w:tc>
        <w:tc>
          <w:tcPr>
            <w:tcW w:w="1244" w:type="dxa"/>
            <w:tcBorders>
              <w:top w:val="nil"/>
              <w:left w:val="nil"/>
              <w:bottom w:val="nil"/>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5,2</w:t>
            </w:r>
          </w:p>
        </w:tc>
        <w:tc>
          <w:tcPr>
            <w:tcW w:w="850" w:type="dxa"/>
            <w:tcBorders>
              <w:top w:val="nil"/>
              <w:left w:val="nil"/>
              <w:bottom w:val="nil"/>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5,2</w:t>
            </w:r>
          </w:p>
        </w:tc>
        <w:tc>
          <w:tcPr>
            <w:tcW w:w="1559" w:type="dxa"/>
            <w:tcBorders>
              <w:top w:val="nil"/>
              <w:left w:val="nil"/>
              <w:bottom w:val="nil"/>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w:t>
            </w:r>
          </w:p>
        </w:tc>
      </w:tr>
      <w:tr w:rsidR="002E5A7C" w:rsidRPr="002E5A7C" w:rsidTr="002E5A7C">
        <w:trPr>
          <w:trHeight w:val="1590"/>
        </w:trPr>
        <w:tc>
          <w:tcPr>
            <w:tcW w:w="3342" w:type="dxa"/>
            <w:tcBorders>
              <w:top w:val="single" w:sz="8" w:space="0" w:color="auto"/>
              <w:left w:val="single" w:sz="8" w:space="0" w:color="auto"/>
              <w:bottom w:val="single" w:sz="8"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Муниципальная программа  «Комплексные меры по профилактике и противодействию терроризма и экстремизма в Плотавском сельском поселении муниципального района  «Прохоровский район» Белгородской области на 2023-2025 годы »</w:t>
            </w:r>
          </w:p>
        </w:tc>
        <w:tc>
          <w:tcPr>
            <w:tcW w:w="1130" w:type="dxa"/>
            <w:tcBorders>
              <w:top w:val="single" w:sz="8" w:space="0" w:color="auto"/>
              <w:left w:val="nil"/>
              <w:bottom w:val="single" w:sz="8"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xml:space="preserve">02 </w:t>
            </w:r>
          </w:p>
        </w:tc>
        <w:tc>
          <w:tcPr>
            <w:tcW w:w="942" w:type="dxa"/>
            <w:tcBorders>
              <w:top w:val="single" w:sz="8" w:space="0" w:color="auto"/>
              <w:left w:val="nil"/>
              <w:bottom w:val="single" w:sz="8"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1357" w:type="dxa"/>
            <w:tcBorders>
              <w:top w:val="single" w:sz="8" w:space="0" w:color="auto"/>
              <w:left w:val="nil"/>
              <w:bottom w:val="single" w:sz="8"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1058" w:type="dxa"/>
            <w:tcBorders>
              <w:top w:val="single" w:sz="8" w:space="0" w:color="auto"/>
              <w:left w:val="nil"/>
              <w:bottom w:val="single" w:sz="8"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244" w:type="dxa"/>
            <w:tcBorders>
              <w:top w:val="single" w:sz="8" w:space="0" w:color="auto"/>
              <w:left w:val="nil"/>
              <w:bottom w:val="single" w:sz="8"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1,0</w:t>
            </w:r>
          </w:p>
        </w:tc>
        <w:tc>
          <w:tcPr>
            <w:tcW w:w="850" w:type="dxa"/>
            <w:tcBorders>
              <w:top w:val="single" w:sz="8" w:space="0" w:color="auto"/>
              <w:left w:val="nil"/>
              <w:bottom w:val="single" w:sz="8"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1,0</w:t>
            </w:r>
          </w:p>
        </w:tc>
        <w:tc>
          <w:tcPr>
            <w:tcW w:w="1559" w:type="dxa"/>
            <w:tcBorders>
              <w:top w:val="single" w:sz="8" w:space="0" w:color="auto"/>
              <w:left w:val="nil"/>
              <w:bottom w:val="single" w:sz="8" w:space="0" w:color="auto"/>
              <w:right w:val="single" w:sz="8"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0,0</w:t>
            </w:r>
          </w:p>
        </w:tc>
      </w:tr>
      <w:tr w:rsidR="002E5A7C" w:rsidRPr="002E5A7C" w:rsidTr="002E5A7C">
        <w:trPr>
          <w:trHeight w:val="945"/>
        </w:trPr>
        <w:tc>
          <w:tcPr>
            <w:tcW w:w="3342"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xml:space="preserve">Подпрограмма «Комплексные меры по профилактике и противодействию терроризма и экстремизма в сельском поселении» </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02 1</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03</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14</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24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1,0</w:t>
            </w:r>
          </w:p>
        </w:tc>
        <w:tc>
          <w:tcPr>
            <w:tcW w:w="1559"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0,0</w:t>
            </w:r>
          </w:p>
        </w:tc>
      </w:tr>
      <w:tr w:rsidR="002E5A7C" w:rsidRPr="002E5A7C" w:rsidTr="002E5A7C">
        <w:trPr>
          <w:trHeight w:val="945"/>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lastRenderedPageBreak/>
              <w:t>Основное мероприятие «Реализация мероприятий направленных на профилактику и противодействие терроризму и экстремизму »</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02 1 01</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03</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sz w:val="24"/>
                <w:szCs w:val="24"/>
              </w:rPr>
            </w:pPr>
            <w:r w:rsidRPr="002E5A7C">
              <w:rPr>
                <w:rFonts w:ascii="Times New Roman" w:eastAsia="Times New Roman" w:hAnsi="Times New Roman" w:cs="Times New Roman"/>
                <w:i/>
                <w:iCs/>
                <w:sz w:val="24"/>
                <w:szCs w:val="24"/>
              </w:rPr>
              <w:t>14</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 </w:t>
            </w:r>
          </w:p>
        </w:tc>
        <w:tc>
          <w:tcPr>
            <w:tcW w:w="124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1,0</w:t>
            </w:r>
          </w:p>
        </w:tc>
        <w:tc>
          <w:tcPr>
            <w:tcW w:w="85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1,0</w:t>
            </w:r>
          </w:p>
        </w:tc>
        <w:tc>
          <w:tcPr>
            <w:tcW w:w="1559"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0,0</w:t>
            </w:r>
          </w:p>
        </w:tc>
      </w:tr>
      <w:tr w:rsidR="002E5A7C" w:rsidRPr="002E5A7C" w:rsidTr="002E5A7C">
        <w:trPr>
          <w:trHeight w:val="645"/>
        </w:trPr>
        <w:tc>
          <w:tcPr>
            <w:tcW w:w="3342" w:type="dxa"/>
            <w:tcBorders>
              <w:top w:val="nil"/>
              <w:left w:val="single" w:sz="4" w:space="0" w:color="auto"/>
              <w:bottom w:val="nil"/>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Мероприятия (Закупка товаров, работ и услуг для обеспечения государственных( муниципальных) нужд)</w:t>
            </w:r>
          </w:p>
        </w:tc>
        <w:tc>
          <w:tcPr>
            <w:tcW w:w="1130" w:type="dxa"/>
            <w:tcBorders>
              <w:top w:val="nil"/>
              <w:left w:val="nil"/>
              <w:bottom w:val="nil"/>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02 1 01 29990</w:t>
            </w:r>
          </w:p>
        </w:tc>
        <w:tc>
          <w:tcPr>
            <w:tcW w:w="942" w:type="dxa"/>
            <w:tcBorders>
              <w:top w:val="nil"/>
              <w:left w:val="nil"/>
              <w:bottom w:val="nil"/>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03</w:t>
            </w:r>
          </w:p>
        </w:tc>
        <w:tc>
          <w:tcPr>
            <w:tcW w:w="1357" w:type="dxa"/>
            <w:tcBorders>
              <w:top w:val="nil"/>
              <w:left w:val="nil"/>
              <w:bottom w:val="nil"/>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14</w:t>
            </w:r>
          </w:p>
        </w:tc>
        <w:tc>
          <w:tcPr>
            <w:tcW w:w="1058" w:type="dxa"/>
            <w:tcBorders>
              <w:top w:val="nil"/>
              <w:left w:val="nil"/>
              <w:bottom w:val="nil"/>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244" w:type="dxa"/>
            <w:tcBorders>
              <w:top w:val="nil"/>
              <w:left w:val="nil"/>
              <w:bottom w:val="nil"/>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w:t>
            </w:r>
          </w:p>
        </w:tc>
        <w:tc>
          <w:tcPr>
            <w:tcW w:w="850" w:type="dxa"/>
            <w:tcBorders>
              <w:top w:val="nil"/>
              <w:left w:val="nil"/>
              <w:bottom w:val="nil"/>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w:t>
            </w:r>
          </w:p>
        </w:tc>
        <w:tc>
          <w:tcPr>
            <w:tcW w:w="1559" w:type="dxa"/>
            <w:tcBorders>
              <w:top w:val="nil"/>
              <w:left w:val="nil"/>
              <w:bottom w:val="nil"/>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trHeight w:val="645"/>
        </w:trPr>
        <w:tc>
          <w:tcPr>
            <w:tcW w:w="3342" w:type="dxa"/>
            <w:tcBorders>
              <w:top w:val="single" w:sz="8" w:space="0" w:color="auto"/>
              <w:left w:val="single" w:sz="8" w:space="0" w:color="auto"/>
              <w:bottom w:val="single" w:sz="8"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Реализация функций органов власти местного самоуправления</w:t>
            </w:r>
          </w:p>
        </w:tc>
        <w:tc>
          <w:tcPr>
            <w:tcW w:w="1130" w:type="dxa"/>
            <w:tcBorders>
              <w:top w:val="single" w:sz="8" w:space="0" w:color="auto"/>
              <w:left w:val="nil"/>
              <w:bottom w:val="single" w:sz="8"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99</w:t>
            </w:r>
          </w:p>
        </w:tc>
        <w:tc>
          <w:tcPr>
            <w:tcW w:w="942" w:type="dxa"/>
            <w:tcBorders>
              <w:top w:val="single" w:sz="8" w:space="0" w:color="auto"/>
              <w:left w:val="nil"/>
              <w:bottom w:val="single" w:sz="8"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1357" w:type="dxa"/>
            <w:tcBorders>
              <w:top w:val="single" w:sz="8" w:space="0" w:color="auto"/>
              <w:left w:val="nil"/>
              <w:bottom w:val="single" w:sz="8"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w:t>
            </w:r>
          </w:p>
        </w:tc>
        <w:tc>
          <w:tcPr>
            <w:tcW w:w="1058" w:type="dxa"/>
            <w:tcBorders>
              <w:top w:val="single" w:sz="8" w:space="0" w:color="auto"/>
              <w:left w:val="nil"/>
              <w:bottom w:val="single" w:sz="8"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 </w:t>
            </w:r>
          </w:p>
        </w:tc>
        <w:tc>
          <w:tcPr>
            <w:tcW w:w="1244" w:type="dxa"/>
            <w:tcBorders>
              <w:top w:val="single" w:sz="8" w:space="0" w:color="auto"/>
              <w:left w:val="nil"/>
              <w:bottom w:val="single" w:sz="8"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2 273,7</w:t>
            </w:r>
          </w:p>
        </w:tc>
        <w:tc>
          <w:tcPr>
            <w:tcW w:w="850" w:type="dxa"/>
            <w:tcBorders>
              <w:top w:val="single" w:sz="8" w:space="0" w:color="auto"/>
              <w:left w:val="nil"/>
              <w:bottom w:val="single" w:sz="8"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2 385,2</w:t>
            </w:r>
          </w:p>
        </w:tc>
        <w:tc>
          <w:tcPr>
            <w:tcW w:w="1559" w:type="dxa"/>
            <w:tcBorders>
              <w:top w:val="single" w:sz="8" w:space="0" w:color="auto"/>
              <w:left w:val="nil"/>
              <w:bottom w:val="single" w:sz="8" w:space="0" w:color="auto"/>
              <w:right w:val="single" w:sz="8"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2 217,0</w:t>
            </w:r>
          </w:p>
        </w:tc>
      </w:tr>
      <w:tr w:rsidR="002E5A7C" w:rsidRPr="002E5A7C" w:rsidTr="002E5A7C">
        <w:trPr>
          <w:trHeight w:val="315"/>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Непрограммные мероприятия</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99 9</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sz w:val="24"/>
                <w:szCs w:val="24"/>
              </w:rPr>
            </w:pPr>
            <w:r w:rsidRPr="002E5A7C">
              <w:rPr>
                <w:rFonts w:ascii="Times New Roman" w:eastAsia="Times New Roman" w:hAnsi="Times New Roman" w:cs="Times New Roman"/>
                <w:b/>
                <w:bCs/>
                <w:i/>
                <w:iCs/>
                <w:sz w:val="24"/>
                <w:szCs w:val="24"/>
              </w:rPr>
              <w:t> </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 </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2 273,7</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2 385,2</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b/>
                <w:bCs/>
                <w:i/>
                <w:iCs/>
                <w:color w:val="000000"/>
                <w:sz w:val="24"/>
                <w:szCs w:val="24"/>
              </w:rPr>
            </w:pPr>
            <w:r w:rsidRPr="002E5A7C">
              <w:rPr>
                <w:rFonts w:ascii="Times New Roman" w:eastAsia="Times New Roman" w:hAnsi="Times New Roman" w:cs="Times New Roman"/>
                <w:b/>
                <w:bCs/>
                <w:i/>
                <w:iCs/>
                <w:color w:val="000000"/>
                <w:sz w:val="24"/>
                <w:szCs w:val="24"/>
              </w:rPr>
              <w:t>2 217,0</w:t>
            </w:r>
          </w:p>
        </w:tc>
      </w:tr>
      <w:tr w:rsidR="002E5A7C" w:rsidRPr="002E5A7C" w:rsidTr="002E5A7C">
        <w:trPr>
          <w:trHeight w:val="1890"/>
        </w:trPr>
        <w:tc>
          <w:tcPr>
            <w:tcW w:w="3342"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Расходы на выплаты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99 9 00 00210</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909,8</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949,5</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987,5</w:t>
            </w:r>
          </w:p>
        </w:tc>
      </w:tr>
      <w:tr w:rsidR="002E5A7C" w:rsidRPr="002E5A7C" w:rsidTr="002E5A7C">
        <w:trPr>
          <w:trHeight w:val="1890"/>
        </w:trPr>
        <w:tc>
          <w:tcPr>
            <w:tcW w:w="3342"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Расходы на выплаты по оплате труда заместителей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99 9 00 00310</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694,8</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725,1</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754,1</w:t>
            </w:r>
          </w:p>
        </w:tc>
      </w:tr>
      <w:tr w:rsidR="002E5A7C" w:rsidRPr="002E5A7C" w:rsidTr="002E5A7C">
        <w:trPr>
          <w:trHeight w:val="945"/>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Резервный фонд администрации Плотавского сельского поселения муниципального района «Прохоровский район» (Иные бюджетные ассигнования)</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99 9 00 20451</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01</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11</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800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15,0</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10,0</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6,0</w:t>
            </w:r>
          </w:p>
        </w:tc>
      </w:tr>
      <w:tr w:rsidR="002E5A7C" w:rsidRPr="002E5A7C" w:rsidTr="002E5A7C">
        <w:trPr>
          <w:trHeight w:val="2205"/>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lastRenderedPageBreak/>
              <w:t>Осуществление первичного воинского учета органами местного самоуправления поселений, муниципальных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99 9 00 51180</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02</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03</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121,5</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134,7</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148,5</w:t>
            </w:r>
          </w:p>
        </w:tc>
      </w:tr>
      <w:tr w:rsidR="002E5A7C" w:rsidRPr="002E5A7C" w:rsidTr="002E5A7C">
        <w:trPr>
          <w:trHeight w:val="1260"/>
        </w:trPr>
        <w:tc>
          <w:tcPr>
            <w:tcW w:w="3342"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 (Закупка товаров, работ и услуг для обеспечения государственных (муниципальных) нужд)</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99 9 00 51180</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02</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03</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14,8</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16,5</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16,7</w:t>
            </w:r>
          </w:p>
        </w:tc>
      </w:tr>
      <w:tr w:rsidR="002E5A7C" w:rsidRPr="002E5A7C" w:rsidTr="002E5A7C">
        <w:trPr>
          <w:trHeight w:val="1260"/>
        </w:trPr>
        <w:tc>
          <w:tcPr>
            <w:tcW w:w="3342"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 (Межбюджетные трансферты)</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99 9 00 80119</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06</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500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0,4</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i/>
                <w:iCs/>
                <w:color w:val="000000"/>
                <w:sz w:val="24"/>
                <w:szCs w:val="24"/>
              </w:rPr>
            </w:pPr>
            <w:r w:rsidRPr="002E5A7C">
              <w:rPr>
                <w:rFonts w:ascii="Times New Roman" w:eastAsia="Times New Roman" w:hAnsi="Times New Roman" w:cs="Times New Roman"/>
                <w:i/>
                <w:iCs/>
                <w:color w:val="000000"/>
                <w:sz w:val="24"/>
                <w:szCs w:val="24"/>
              </w:rPr>
              <w:t>0,4</w:t>
            </w:r>
          </w:p>
        </w:tc>
      </w:tr>
      <w:tr w:rsidR="002E5A7C" w:rsidRPr="002E5A7C" w:rsidTr="002E5A7C">
        <w:trPr>
          <w:trHeight w:val="1575"/>
        </w:trPr>
        <w:tc>
          <w:tcPr>
            <w:tcW w:w="3342"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 (Межбюджетные трансферты)</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99 9 00 80219</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06</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500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trHeight w:val="1260"/>
        </w:trPr>
        <w:tc>
          <w:tcPr>
            <w:tcW w:w="3342"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Межбюджетные трансферты из бюджета поселения в бюджет муниципального района на реализацию полномочий по организации исполнения бюджета (Межбюджетные трансферты)</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99 9 00 80319</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06</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500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r>
      <w:tr w:rsidR="002E5A7C" w:rsidRPr="002E5A7C" w:rsidTr="002E5A7C">
        <w:trPr>
          <w:trHeight w:val="945"/>
        </w:trPr>
        <w:tc>
          <w:tcPr>
            <w:tcW w:w="3342"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xml:space="preserve">Обеспечение функций органов власти местного самоуправления (Закупка товаров, работ и услуг для обеспечения государственных </w:t>
            </w:r>
            <w:r w:rsidRPr="002E5A7C">
              <w:rPr>
                <w:rFonts w:ascii="Times New Roman" w:eastAsia="Times New Roman" w:hAnsi="Times New Roman" w:cs="Times New Roman"/>
                <w:sz w:val="24"/>
                <w:szCs w:val="24"/>
              </w:rPr>
              <w:lastRenderedPageBreak/>
              <w:t>(муниципальных) нужд)</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lastRenderedPageBreak/>
              <w:t>99 9 00 90019</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471,8</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504,1</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258,9</w:t>
            </w:r>
          </w:p>
        </w:tc>
      </w:tr>
      <w:tr w:rsidR="002E5A7C" w:rsidRPr="002E5A7C" w:rsidTr="002E5A7C">
        <w:trPr>
          <w:trHeight w:val="645"/>
        </w:trPr>
        <w:tc>
          <w:tcPr>
            <w:tcW w:w="3342" w:type="dxa"/>
            <w:tcBorders>
              <w:top w:val="nil"/>
              <w:left w:val="single" w:sz="4" w:space="0" w:color="auto"/>
              <w:bottom w:val="single" w:sz="4"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lastRenderedPageBreak/>
              <w:t>Обеспечение функций органов власти местного самоуправления (Иные бюджетные ассигнования)</w:t>
            </w:r>
          </w:p>
        </w:tc>
        <w:tc>
          <w:tcPr>
            <w:tcW w:w="1130"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99 9 00 90019</w:t>
            </w:r>
          </w:p>
        </w:tc>
        <w:tc>
          <w:tcPr>
            <w:tcW w:w="942"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01</w:t>
            </w:r>
          </w:p>
        </w:tc>
        <w:tc>
          <w:tcPr>
            <w:tcW w:w="1357"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04</w:t>
            </w:r>
          </w:p>
        </w:tc>
        <w:tc>
          <w:tcPr>
            <w:tcW w:w="1058"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800</w:t>
            </w:r>
          </w:p>
        </w:tc>
        <w:tc>
          <w:tcPr>
            <w:tcW w:w="1244"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44,9</w:t>
            </w:r>
          </w:p>
        </w:tc>
        <w:tc>
          <w:tcPr>
            <w:tcW w:w="850"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44,9</w:t>
            </w:r>
          </w:p>
        </w:tc>
        <w:tc>
          <w:tcPr>
            <w:tcW w:w="1559" w:type="dxa"/>
            <w:tcBorders>
              <w:top w:val="nil"/>
              <w:left w:val="nil"/>
              <w:bottom w:val="single" w:sz="4" w:space="0" w:color="auto"/>
              <w:right w:val="single" w:sz="4" w:space="0" w:color="auto"/>
            </w:tcBorders>
            <w:shd w:val="clear" w:color="auto" w:fill="FFFFFF"/>
            <w:noWrap/>
            <w:vAlign w:val="bottom"/>
            <w:hideMark/>
          </w:tcPr>
          <w:p w:rsidR="002E5A7C" w:rsidRPr="002E5A7C" w:rsidRDefault="002E5A7C" w:rsidP="002E5A7C">
            <w:pPr>
              <w:spacing w:after="0" w:line="240" w:lineRule="auto"/>
              <w:jc w:val="right"/>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44,9</w:t>
            </w:r>
          </w:p>
        </w:tc>
      </w:tr>
      <w:tr w:rsidR="002E5A7C" w:rsidRPr="002E5A7C" w:rsidTr="002E5A7C">
        <w:trPr>
          <w:trHeight w:val="330"/>
        </w:trPr>
        <w:tc>
          <w:tcPr>
            <w:tcW w:w="3342" w:type="dxa"/>
            <w:tcBorders>
              <w:top w:val="single" w:sz="8" w:space="0" w:color="auto"/>
              <w:left w:val="single" w:sz="8" w:space="0" w:color="auto"/>
              <w:bottom w:val="single" w:sz="8" w:space="0" w:color="auto"/>
              <w:right w:val="single" w:sz="4" w:space="0" w:color="auto"/>
            </w:tcBorders>
            <w:shd w:val="clear" w:color="auto" w:fill="FFFFFF"/>
            <w:vAlign w:val="center"/>
            <w:hideMark/>
          </w:tcPr>
          <w:p w:rsidR="002E5A7C" w:rsidRPr="002E5A7C" w:rsidRDefault="002E5A7C" w:rsidP="002E5A7C">
            <w:pPr>
              <w:spacing w:after="0" w:line="240" w:lineRule="auto"/>
              <w:jc w:val="both"/>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ИТОГО:</w:t>
            </w:r>
          </w:p>
        </w:tc>
        <w:tc>
          <w:tcPr>
            <w:tcW w:w="1130" w:type="dxa"/>
            <w:tcBorders>
              <w:top w:val="single" w:sz="8" w:space="0" w:color="auto"/>
              <w:left w:val="nil"/>
              <w:bottom w:val="single" w:sz="8"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942" w:type="dxa"/>
            <w:tcBorders>
              <w:top w:val="single" w:sz="8" w:space="0" w:color="auto"/>
              <w:left w:val="nil"/>
              <w:bottom w:val="single" w:sz="8"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357" w:type="dxa"/>
            <w:tcBorders>
              <w:top w:val="single" w:sz="8" w:space="0" w:color="auto"/>
              <w:left w:val="nil"/>
              <w:bottom w:val="single" w:sz="8" w:space="0" w:color="auto"/>
              <w:right w:val="single" w:sz="4" w:space="0" w:color="auto"/>
            </w:tcBorders>
            <w:shd w:val="clear" w:color="auto" w:fill="FFFFFF"/>
            <w:vAlign w:val="bottom"/>
            <w:hideMark/>
          </w:tcPr>
          <w:p w:rsidR="002E5A7C" w:rsidRPr="002E5A7C" w:rsidRDefault="002E5A7C" w:rsidP="002E5A7C">
            <w:pPr>
              <w:spacing w:after="0" w:line="240" w:lineRule="auto"/>
              <w:jc w:val="center"/>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058" w:type="dxa"/>
            <w:tcBorders>
              <w:top w:val="single" w:sz="8" w:space="0" w:color="auto"/>
              <w:left w:val="nil"/>
              <w:bottom w:val="single" w:sz="8" w:space="0" w:color="auto"/>
              <w:right w:val="single" w:sz="4" w:space="0" w:color="auto"/>
            </w:tcBorders>
            <w:shd w:val="clear" w:color="auto" w:fill="FFFFFF"/>
            <w:vAlign w:val="bottom"/>
            <w:hideMark/>
          </w:tcPr>
          <w:p w:rsidR="002E5A7C" w:rsidRPr="002E5A7C" w:rsidRDefault="002E5A7C" w:rsidP="002E5A7C">
            <w:pPr>
              <w:spacing w:after="0" w:line="240" w:lineRule="auto"/>
              <w:rPr>
                <w:rFonts w:ascii="Times New Roman" w:eastAsia="Times New Roman" w:hAnsi="Times New Roman" w:cs="Times New Roman"/>
                <w:color w:val="000000"/>
                <w:sz w:val="24"/>
                <w:szCs w:val="24"/>
              </w:rPr>
            </w:pPr>
            <w:r w:rsidRPr="002E5A7C">
              <w:rPr>
                <w:rFonts w:ascii="Times New Roman" w:eastAsia="Times New Roman" w:hAnsi="Times New Roman" w:cs="Times New Roman"/>
                <w:color w:val="000000"/>
                <w:sz w:val="24"/>
                <w:szCs w:val="24"/>
              </w:rPr>
              <w:t> </w:t>
            </w:r>
          </w:p>
        </w:tc>
        <w:tc>
          <w:tcPr>
            <w:tcW w:w="1244" w:type="dxa"/>
            <w:tcBorders>
              <w:top w:val="single" w:sz="8" w:space="0" w:color="auto"/>
              <w:left w:val="nil"/>
              <w:bottom w:val="single" w:sz="8"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4 366,6</w:t>
            </w:r>
          </w:p>
        </w:tc>
        <w:tc>
          <w:tcPr>
            <w:tcW w:w="850" w:type="dxa"/>
            <w:tcBorders>
              <w:top w:val="single" w:sz="8" w:space="0" w:color="auto"/>
              <w:left w:val="nil"/>
              <w:bottom w:val="single" w:sz="8"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4 211,7</w:t>
            </w:r>
          </w:p>
        </w:tc>
        <w:tc>
          <w:tcPr>
            <w:tcW w:w="1559" w:type="dxa"/>
            <w:tcBorders>
              <w:top w:val="single" w:sz="8" w:space="0" w:color="auto"/>
              <w:left w:val="nil"/>
              <w:bottom w:val="single" w:sz="8" w:space="0" w:color="auto"/>
              <w:right w:val="single" w:sz="4" w:space="0" w:color="auto"/>
            </w:tcBorders>
            <w:shd w:val="clear" w:color="auto" w:fill="FFFFFF"/>
            <w:vAlign w:val="bottom"/>
            <w:hideMark/>
          </w:tcPr>
          <w:p w:rsidR="002E5A7C" w:rsidRPr="002E5A7C" w:rsidRDefault="002E5A7C" w:rsidP="002E5A7C">
            <w:pPr>
              <w:spacing w:after="0" w:line="240" w:lineRule="auto"/>
              <w:jc w:val="right"/>
              <w:rPr>
                <w:rFonts w:ascii="Times New Roman" w:eastAsia="Times New Roman" w:hAnsi="Times New Roman" w:cs="Times New Roman"/>
                <w:b/>
                <w:bCs/>
                <w:color w:val="000000"/>
                <w:sz w:val="24"/>
                <w:szCs w:val="24"/>
              </w:rPr>
            </w:pPr>
            <w:r w:rsidRPr="002E5A7C">
              <w:rPr>
                <w:rFonts w:ascii="Times New Roman" w:eastAsia="Times New Roman" w:hAnsi="Times New Roman" w:cs="Times New Roman"/>
                <w:b/>
                <w:bCs/>
                <w:color w:val="000000"/>
                <w:sz w:val="24"/>
                <w:szCs w:val="24"/>
              </w:rPr>
              <w:t>2 701,1</w:t>
            </w:r>
          </w:p>
        </w:tc>
      </w:tr>
    </w:tbl>
    <w:p w:rsidR="002E5A7C" w:rsidRPr="002E5A7C" w:rsidRDefault="002E5A7C" w:rsidP="002E5A7C">
      <w:pPr>
        <w:spacing w:after="0"/>
        <w:ind w:right="396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line="240" w:lineRule="auto"/>
        <w:ind w:left="4678" w:firstLine="1130"/>
        <w:rPr>
          <w:rFonts w:ascii="Times New Roman" w:eastAsia="Times New Roman" w:hAnsi="Times New Roman" w:cs="Times New Roman"/>
          <w:b/>
          <w:sz w:val="24"/>
          <w:szCs w:val="24"/>
        </w:rPr>
      </w:pPr>
      <w:r w:rsidRPr="002E5A7C">
        <w:rPr>
          <w:rFonts w:ascii="Times New Roman" w:eastAsia="Times New Roman" w:hAnsi="Times New Roman" w:cs="Times New Roman"/>
          <w:b/>
          <w:sz w:val="24"/>
          <w:szCs w:val="24"/>
        </w:rPr>
        <w:t>Приложение 7</w:t>
      </w:r>
    </w:p>
    <w:p w:rsidR="002E5A7C" w:rsidRPr="002E5A7C" w:rsidRDefault="002E5A7C" w:rsidP="002E5A7C">
      <w:pPr>
        <w:spacing w:after="0" w:line="240" w:lineRule="auto"/>
        <w:ind w:left="4678" w:firstLine="1130"/>
        <w:rPr>
          <w:rFonts w:ascii="Times New Roman" w:eastAsia="Times New Roman" w:hAnsi="Times New Roman" w:cs="Times New Roman"/>
          <w:b/>
          <w:sz w:val="24"/>
          <w:szCs w:val="24"/>
        </w:rPr>
      </w:pPr>
    </w:p>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ab/>
      </w:r>
      <w:r w:rsidRPr="002E5A7C">
        <w:rPr>
          <w:rFonts w:ascii="Times New Roman" w:eastAsia="Times New Roman" w:hAnsi="Times New Roman" w:cs="Times New Roman"/>
          <w:sz w:val="24"/>
          <w:szCs w:val="24"/>
        </w:rPr>
        <w:tab/>
      </w:r>
      <w:r w:rsidRPr="002E5A7C">
        <w:rPr>
          <w:rFonts w:ascii="Times New Roman" w:eastAsia="Times New Roman" w:hAnsi="Times New Roman" w:cs="Times New Roman"/>
          <w:sz w:val="24"/>
          <w:szCs w:val="24"/>
        </w:rPr>
        <w:tab/>
      </w:r>
      <w:r w:rsidRPr="002E5A7C">
        <w:rPr>
          <w:rFonts w:ascii="Times New Roman" w:eastAsia="Times New Roman" w:hAnsi="Times New Roman" w:cs="Times New Roman"/>
          <w:sz w:val="24"/>
          <w:szCs w:val="24"/>
        </w:rPr>
        <w:tab/>
      </w:r>
      <w:r w:rsidRPr="002E5A7C">
        <w:rPr>
          <w:rFonts w:ascii="Times New Roman" w:eastAsia="Times New Roman" w:hAnsi="Times New Roman" w:cs="Times New Roman"/>
          <w:sz w:val="24"/>
          <w:szCs w:val="24"/>
        </w:rPr>
        <w:tab/>
        <w:t xml:space="preserve">   к решению Земского собрания </w:t>
      </w:r>
    </w:p>
    <w:p w:rsidR="002E5A7C" w:rsidRPr="002E5A7C" w:rsidRDefault="002E5A7C" w:rsidP="002E5A7C">
      <w:pPr>
        <w:spacing w:after="0" w:line="240" w:lineRule="auto"/>
        <w:jc w:val="center"/>
        <w:rPr>
          <w:rFonts w:ascii="Times New Roman" w:eastAsia="Times New Roman" w:hAnsi="Times New Roman" w:cs="Times New Roman"/>
          <w:b/>
          <w:sz w:val="24"/>
          <w:szCs w:val="24"/>
        </w:rPr>
      </w:pPr>
      <w:r w:rsidRPr="002E5A7C">
        <w:rPr>
          <w:rFonts w:ascii="Times New Roman" w:eastAsia="Times New Roman" w:hAnsi="Times New Roman" w:cs="Times New Roman"/>
          <w:sz w:val="24"/>
          <w:szCs w:val="24"/>
        </w:rPr>
        <w:t xml:space="preserve">                                                               Плотавского сельского поселения</w:t>
      </w:r>
    </w:p>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xml:space="preserve">                                                               «О  бюджете Плотавского сельского     </w:t>
      </w:r>
    </w:p>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xml:space="preserve">                                                               поселения муниципального района</w:t>
      </w:r>
    </w:p>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 xml:space="preserve">                                                                  «Прохоровский район»  на 2024 год и на</w:t>
      </w:r>
    </w:p>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ab/>
      </w:r>
      <w:r w:rsidRPr="002E5A7C">
        <w:rPr>
          <w:rFonts w:ascii="Times New Roman" w:eastAsia="Times New Roman" w:hAnsi="Times New Roman" w:cs="Times New Roman"/>
          <w:sz w:val="24"/>
          <w:szCs w:val="24"/>
        </w:rPr>
        <w:tab/>
      </w:r>
      <w:r w:rsidRPr="002E5A7C">
        <w:rPr>
          <w:rFonts w:ascii="Times New Roman" w:eastAsia="Times New Roman" w:hAnsi="Times New Roman" w:cs="Times New Roman"/>
          <w:sz w:val="24"/>
          <w:szCs w:val="24"/>
        </w:rPr>
        <w:tab/>
      </w:r>
      <w:r w:rsidRPr="002E5A7C">
        <w:rPr>
          <w:rFonts w:ascii="Times New Roman" w:eastAsia="Times New Roman" w:hAnsi="Times New Roman" w:cs="Times New Roman"/>
          <w:sz w:val="24"/>
          <w:szCs w:val="24"/>
        </w:rPr>
        <w:tab/>
        <w:t xml:space="preserve">                  плановый период 2025 и 2026 годов» </w:t>
      </w:r>
    </w:p>
    <w:p w:rsidR="002E5A7C" w:rsidRPr="002E5A7C" w:rsidRDefault="002E5A7C" w:rsidP="002E5A7C">
      <w:pPr>
        <w:spacing w:after="0" w:line="240" w:lineRule="auto"/>
        <w:jc w:val="center"/>
        <w:rPr>
          <w:rFonts w:ascii="Times New Roman" w:eastAsia="Times New Roman" w:hAnsi="Times New Roman" w:cs="Times New Roman"/>
          <w:sz w:val="24"/>
          <w:szCs w:val="24"/>
        </w:rPr>
      </w:pPr>
      <w:r w:rsidRPr="002E5A7C">
        <w:rPr>
          <w:rFonts w:ascii="Times New Roman" w:eastAsia="Times New Roman" w:hAnsi="Times New Roman" w:cs="Times New Roman"/>
          <w:sz w:val="24"/>
          <w:szCs w:val="24"/>
        </w:rPr>
        <w:tab/>
        <w:t xml:space="preserve"> </w:t>
      </w:r>
    </w:p>
    <w:tbl>
      <w:tblPr>
        <w:tblW w:w="10200" w:type="dxa"/>
        <w:tblInd w:w="-318" w:type="dxa"/>
        <w:tblLayout w:type="fixed"/>
        <w:tblLook w:val="04A0"/>
      </w:tblPr>
      <w:tblGrid>
        <w:gridCol w:w="721"/>
        <w:gridCol w:w="5946"/>
        <w:gridCol w:w="1134"/>
        <w:gridCol w:w="1265"/>
        <w:gridCol w:w="1134"/>
      </w:tblGrid>
      <w:tr w:rsidR="002E5A7C" w:rsidRPr="002E5A7C" w:rsidTr="002E5A7C">
        <w:trPr>
          <w:trHeight w:val="1020"/>
        </w:trPr>
        <w:tc>
          <w:tcPr>
            <w:tcW w:w="10196" w:type="dxa"/>
            <w:gridSpan w:val="5"/>
            <w:vAlign w:val="bottom"/>
          </w:tcPr>
          <w:p w:rsidR="002E5A7C" w:rsidRPr="002E5A7C" w:rsidRDefault="002E5A7C" w:rsidP="002E5A7C">
            <w:pPr>
              <w:spacing w:after="0" w:line="240" w:lineRule="auto"/>
              <w:jc w:val="center"/>
              <w:rPr>
                <w:rFonts w:ascii="Times New Roman" w:eastAsia="Times New Roman" w:hAnsi="Times New Roman" w:cs="Times New Roman"/>
                <w:b/>
                <w:bCs/>
                <w:sz w:val="28"/>
                <w:szCs w:val="28"/>
              </w:rPr>
            </w:pPr>
          </w:p>
          <w:p w:rsidR="002E5A7C" w:rsidRPr="002E5A7C" w:rsidRDefault="002E5A7C" w:rsidP="002E5A7C">
            <w:pPr>
              <w:spacing w:after="0" w:line="240" w:lineRule="auto"/>
              <w:jc w:val="center"/>
              <w:rPr>
                <w:rFonts w:ascii="Times New Roman" w:eastAsia="Times New Roman" w:hAnsi="Times New Roman" w:cs="Times New Roman"/>
                <w:b/>
                <w:bCs/>
                <w:sz w:val="28"/>
                <w:szCs w:val="28"/>
              </w:rPr>
            </w:pPr>
          </w:p>
          <w:p w:rsidR="002E5A7C" w:rsidRPr="002E5A7C" w:rsidRDefault="002E5A7C" w:rsidP="002E5A7C">
            <w:pPr>
              <w:spacing w:after="0" w:line="240" w:lineRule="auto"/>
              <w:jc w:val="center"/>
              <w:rPr>
                <w:rFonts w:ascii="Times New Roman" w:eastAsia="Times New Roman" w:hAnsi="Times New Roman" w:cs="Times New Roman"/>
                <w:b/>
                <w:bCs/>
                <w:sz w:val="28"/>
                <w:szCs w:val="28"/>
              </w:rPr>
            </w:pPr>
          </w:p>
          <w:p w:rsidR="002E5A7C" w:rsidRPr="002E5A7C" w:rsidRDefault="002E5A7C" w:rsidP="002E5A7C">
            <w:pPr>
              <w:spacing w:after="0" w:line="240" w:lineRule="auto"/>
              <w:jc w:val="center"/>
              <w:rPr>
                <w:rFonts w:ascii="Times New Roman" w:eastAsia="Times New Roman" w:hAnsi="Times New Roman" w:cs="Times New Roman"/>
                <w:b/>
                <w:sz w:val="28"/>
                <w:szCs w:val="28"/>
              </w:rPr>
            </w:pPr>
            <w:r w:rsidRPr="002E5A7C">
              <w:rPr>
                <w:rFonts w:ascii="Times New Roman" w:eastAsia="Times New Roman" w:hAnsi="Times New Roman" w:cs="Times New Roman"/>
                <w:b/>
                <w:bCs/>
                <w:sz w:val="28"/>
                <w:szCs w:val="28"/>
              </w:rPr>
              <w:t xml:space="preserve">БЮДЖЕТ                                                                                                                                                     </w:t>
            </w:r>
            <w:r w:rsidRPr="002E5A7C">
              <w:rPr>
                <w:rFonts w:ascii="Times New Roman" w:eastAsia="Times New Roman" w:hAnsi="Times New Roman" w:cs="Times New Roman"/>
                <w:b/>
                <w:bCs/>
                <w:sz w:val="28"/>
                <w:szCs w:val="28"/>
              </w:rPr>
              <w:lastRenderedPageBreak/>
              <w:t xml:space="preserve">дорожного фонда </w:t>
            </w:r>
            <w:r w:rsidRPr="002E5A7C">
              <w:rPr>
                <w:rFonts w:ascii="Times New Roman" w:eastAsia="Times New Roman" w:hAnsi="Times New Roman" w:cs="Times New Roman"/>
                <w:b/>
                <w:sz w:val="28"/>
                <w:szCs w:val="28"/>
              </w:rPr>
              <w:t>Плотавского сельского поселения</w:t>
            </w:r>
          </w:p>
          <w:p w:rsidR="002E5A7C" w:rsidRPr="002E5A7C" w:rsidRDefault="002E5A7C" w:rsidP="002E5A7C">
            <w:pPr>
              <w:spacing w:after="0" w:line="240" w:lineRule="auto"/>
              <w:jc w:val="center"/>
              <w:rPr>
                <w:rFonts w:ascii="Times New Roman" w:eastAsia="Times New Roman" w:hAnsi="Times New Roman" w:cs="Times New Roman"/>
                <w:b/>
                <w:bCs/>
                <w:sz w:val="28"/>
                <w:szCs w:val="28"/>
              </w:rPr>
            </w:pPr>
            <w:r w:rsidRPr="002E5A7C">
              <w:rPr>
                <w:rFonts w:ascii="Times New Roman" w:eastAsia="Times New Roman" w:hAnsi="Times New Roman" w:cs="Times New Roman"/>
                <w:b/>
                <w:sz w:val="28"/>
                <w:szCs w:val="28"/>
              </w:rPr>
              <w:t>муниципального района  «Прохоровский район»</w:t>
            </w:r>
            <w:r w:rsidRPr="002E5A7C">
              <w:rPr>
                <w:rFonts w:ascii="Times New Roman" w:eastAsia="Times New Roman" w:hAnsi="Times New Roman" w:cs="Times New Roman"/>
                <w:b/>
                <w:bCs/>
                <w:sz w:val="28"/>
                <w:szCs w:val="28"/>
              </w:rPr>
              <w:t xml:space="preserve"> </w:t>
            </w:r>
          </w:p>
          <w:p w:rsidR="002E5A7C" w:rsidRPr="002E5A7C" w:rsidRDefault="002E5A7C" w:rsidP="002E5A7C">
            <w:pPr>
              <w:spacing w:after="0" w:line="240" w:lineRule="auto"/>
              <w:jc w:val="center"/>
              <w:rPr>
                <w:rFonts w:ascii="Times New Roman" w:eastAsia="Times New Roman" w:hAnsi="Times New Roman" w:cs="Times New Roman"/>
                <w:b/>
                <w:bCs/>
                <w:sz w:val="28"/>
                <w:szCs w:val="28"/>
              </w:rPr>
            </w:pPr>
            <w:r w:rsidRPr="002E5A7C">
              <w:rPr>
                <w:rFonts w:ascii="Times New Roman" w:eastAsia="Times New Roman" w:hAnsi="Times New Roman" w:cs="Times New Roman"/>
                <w:b/>
                <w:bCs/>
                <w:sz w:val="28"/>
                <w:szCs w:val="28"/>
              </w:rPr>
              <w:t xml:space="preserve">на 2024 год и на плановый период </w:t>
            </w:r>
          </w:p>
          <w:p w:rsidR="002E5A7C" w:rsidRPr="002E5A7C" w:rsidRDefault="002E5A7C" w:rsidP="002E5A7C">
            <w:pPr>
              <w:spacing w:after="0" w:line="240" w:lineRule="auto"/>
              <w:jc w:val="center"/>
              <w:rPr>
                <w:rFonts w:ascii="Times New Roman" w:eastAsia="Times New Roman" w:hAnsi="Times New Roman" w:cs="Times New Roman"/>
                <w:b/>
                <w:sz w:val="28"/>
                <w:szCs w:val="28"/>
              </w:rPr>
            </w:pPr>
            <w:r w:rsidRPr="002E5A7C">
              <w:rPr>
                <w:rFonts w:ascii="Times New Roman" w:eastAsia="Times New Roman" w:hAnsi="Times New Roman" w:cs="Times New Roman"/>
                <w:b/>
                <w:bCs/>
                <w:sz w:val="28"/>
                <w:szCs w:val="28"/>
              </w:rPr>
              <w:t>2025 и 2026 годов</w:t>
            </w:r>
          </w:p>
        </w:tc>
      </w:tr>
      <w:tr w:rsidR="002E5A7C" w:rsidRPr="002E5A7C" w:rsidTr="002E5A7C">
        <w:trPr>
          <w:trHeight w:val="510"/>
        </w:trPr>
        <w:tc>
          <w:tcPr>
            <w:tcW w:w="720" w:type="dxa"/>
            <w:noWrap/>
            <w:vAlign w:val="bottom"/>
          </w:tcPr>
          <w:p w:rsidR="002E5A7C" w:rsidRPr="002E5A7C" w:rsidRDefault="002E5A7C" w:rsidP="002E5A7C">
            <w:pPr>
              <w:tabs>
                <w:tab w:val="left" w:pos="4253"/>
              </w:tabs>
              <w:spacing w:after="0" w:line="240" w:lineRule="auto"/>
              <w:rPr>
                <w:rFonts w:ascii="Times New Roman" w:eastAsia="Times New Roman" w:hAnsi="Times New Roman" w:cs="Times New Roman"/>
                <w:sz w:val="24"/>
                <w:szCs w:val="24"/>
              </w:rPr>
            </w:pPr>
          </w:p>
        </w:tc>
        <w:tc>
          <w:tcPr>
            <w:tcW w:w="5943" w:type="dxa"/>
            <w:noWrap/>
            <w:vAlign w:val="bottom"/>
          </w:tcPr>
          <w:p w:rsidR="002E5A7C" w:rsidRPr="002E5A7C" w:rsidRDefault="002E5A7C" w:rsidP="002E5A7C">
            <w:pPr>
              <w:tabs>
                <w:tab w:val="left" w:pos="4253"/>
              </w:tabs>
              <w:spacing w:after="0" w:line="240" w:lineRule="auto"/>
              <w:rPr>
                <w:rFonts w:ascii="Times New Roman" w:eastAsia="Times New Roman" w:hAnsi="Times New Roman" w:cs="Times New Roman"/>
                <w:sz w:val="24"/>
                <w:szCs w:val="24"/>
              </w:rPr>
            </w:pPr>
          </w:p>
        </w:tc>
        <w:tc>
          <w:tcPr>
            <w:tcW w:w="3533" w:type="dxa"/>
            <w:gridSpan w:val="3"/>
            <w:tcBorders>
              <w:top w:val="nil"/>
              <w:left w:val="nil"/>
              <w:bottom w:val="single" w:sz="4" w:space="0" w:color="auto"/>
              <w:right w:val="nil"/>
            </w:tcBorders>
            <w:noWrap/>
            <w:vAlign w:val="bottom"/>
            <w:hideMark/>
          </w:tcPr>
          <w:p w:rsidR="002E5A7C" w:rsidRPr="002E5A7C" w:rsidRDefault="002E5A7C" w:rsidP="002E5A7C">
            <w:pPr>
              <w:tabs>
                <w:tab w:val="left" w:pos="4253"/>
              </w:tabs>
              <w:spacing w:after="0" w:line="240" w:lineRule="auto"/>
              <w:jc w:val="right"/>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0"/>
                <w:szCs w:val="20"/>
              </w:rPr>
              <w:t>(тыс. рублей)</w:t>
            </w:r>
          </w:p>
        </w:tc>
      </w:tr>
      <w:tr w:rsidR="002E5A7C" w:rsidRPr="002E5A7C" w:rsidTr="002E5A7C">
        <w:trPr>
          <w:trHeight w:val="180"/>
        </w:trPr>
        <w:tc>
          <w:tcPr>
            <w:tcW w:w="720" w:type="dxa"/>
            <w:vMerge w:val="restart"/>
            <w:tcBorders>
              <w:top w:val="single" w:sz="4" w:space="0" w:color="auto"/>
              <w:left w:val="single" w:sz="4" w:space="0" w:color="auto"/>
              <w:bottom w:val="single" w:sz="4" w:space="0" w:color="000000"/>
              <w:right w:val="single" w:sz="4" w:space="0" w:color="auto"/>
            </w:tcBorders>
            <w:vAlign w:val="bottom"/>
            <w:hideMark/>
          </w:tcPr>
          <w:p w:rsidR="002E5A7C" w:rsidRPr="002E5A7C" w:rsidRDefault="002E5A7C" w:rsidP="002E5A7C">
            <w:pPr>
              <w:tabs>
                <w:tab w:val="left" w:pos="4253"/>
              </w:tabs>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 п/п</w:t>
            </w:r>
          </w:p>
        </w:tc>
        <w:tc>
          <w:tcPr>
            <w:tcW w:w="5943" w:type="dxa"/>
            <w:vMerge w:val="restart"/>
            <w:tcBorders>
              <w:top w:val="single" w:sz="4" w:space="0" w:color="auto"/>
              <w:left w:val="single" w:sz="4" w:space="0" w:color="auto"/>
              <w:bottom w:val="single" w:sz="4" w:space="0" w:color="000000"/>
              <w:right w:val="single" w:sz="4" w:space="0" w:color="auto"/>
            </w:tcBorders>
            <w:vAlign w:val="bottom"/>
            <w:hideMark/>
          </w:tcPr>
          <w:p w:rsidR="002E5A7C" w:rsidRPr="002E5A7C" w:rsidRDefault="002E5A7C" w:rsidP="002E5A7C">
            <w:pPr>
              <w:tabs>
                <w:tab w:val="left" w:pos="4253"/>
              </w:tabs>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Наименование показателей</w:t>
            </w:r>
          </w:p>
        </w:tc>
        <w:tc>
          <w:tcPr>
            <w:tcW w:w="3533" w:type="dxa"/>
            <w:gridSpan w:val="3"/>
            <w:tcBorders>
              <w:top w:val="single" w:sz="4" w:space="0" w:color="auto"/>
              <w:left w:val="nil"/>
              <w:bottom w:val="single" w:sz="4" w:space="0" w:color="auto"/>
              <w:right w:val="single" w:sz="4" w:space="0" w:color="000000"/>
            </w:tcBorders>
            <w:vAlign w:val="bottom"/>
          </w:tcPr>
          <w:p w:rsidR="002E5A7C" w:rsidRPr="002E5A7C" w:rsidRDefault="002E5A7C" w:rsidP="002E5A7C">
            <w:pPr>
              <w:tabs>
                <w:tab w:val="left" w:pos="4253"/>
              </w:tabs>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Сумма</w:t>
            </w:r>
          </w:p>
          <w:p w:rsidR="002E5A7C" w:rsidRPr="002E5A7C" w:rsidRDefault="002E5A7C" w:rsidP="002E5A7C">
            <w:pPr>
              <w:tabs>
                <w:tab w:val="left" w:pos="4253"/>
              </w:tabs>
              <w:spacing w:after="0" w:line="240" w:lineRule="auto"/>
              <w:jc w:val="center"/>
              <w:rPr>
                <w:rFonts w:ascii="Times New Roman" w:eastAsia="Times New Roman" w:hAnsi="Times New Roman" w:cs="Times New Roman"/>
                <w:b/>
                <w:bCs/>
              </w:rPr>
            </w:pPr>
          </w:p>
        </w:tc>
      </w:tr>
      <w:tr w:rsidR="002E5A7C" w:rsidRPr="002E5A7C" w:rsidTr="002E5A7C">
        <w:trPr>
          <w:trHeight w:val="225"/>
        </w:trPr>
        <w:tc>
          <w:tcPr>
            <w:tcW w:w="10196" w:type="dxa"/>
            <w:vMerge/>
            <w:tcBorders>
              <w:top w:val="single" w:sz="4" w:space="0" w:color="auto"/>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p>
        </w:tc>
        <w:tc>
          <w:tcPr>
            <w:tcW w:w="5943" w:type="dxa"/>
            <w:vMerge/>
            <w:tcBorders>
              <w:top w:val="single" w:sz="4" w:space="0" w:color="auto"/>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p>
        </w:tc>
        <w:tc>
          <w:tcPr>
            <w:tcW w:w="1134" w:type="dxa"/>
            <w:vMerge w:val="restart"/>
            <w:tcBorders>
              <w:top w:val="nil"/>
              <w:left w:val="single" w:sz="4" w:space="0" w:color="auto"/>
              <w:bottom w:val="single" w:sz="4" w:space="0" w:color="000000"/>
              <w:right w:val="single" w:sz="4" w:space="0" w:color="auto"/>
            </w:tcBorders>
            <w:vAlign w:val="bottom"/>
            <w:hideMark/>
          </w:tcPr>
          <w:p w:rsidR="002E5A7C" w:rsidRPr="002E5A7C" w:rsidRDefault="002E5A7C" w:rsidP="002E5A7C">
            <w:pPr>
              <w:tabs>
                <w:tab w:val="left" w:pos="4253"/>
              </w:tabs>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2024 год</w:t>
            </w:r>
          </w:p>
        </w:tc>
        <w:tc>
          <w:tcPr>
            <w:tcW w:w="2399" w:type="dxa"/>
            <w:gridSpan w:val="2"/>
            <w:tcBorders>
              <w:top w:val="single" w:sz="4" w:space="0" w:color="auto"/>
              <w:left w:val="nil"/>
              <w:bottom w:val="single" w:sz="4" w:space="0" w:color="auto"/>
              <w:right w:val="single" w:sz="4" w:space="0" w:color="000000"/>
            </w:tcBorders>
            <w:noWrap/>
            <w:vAlign w:val="bottom"/>
            <w:hideMark/>
          </w:tcPr>
          <w:p w:rsidR="002E5A7C" w:rsidRPr="002E5A7C" w:rsidRDefault="002E5A7C" w:rsidP="002E5A7C">
            <w:pPr>
              <w:tabs>
                <w:tab w:val="left" w:pos="4253"/>
              </w:tabs>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плановый период</w:t>
            </w:r>
          </w:p>
        </w:tc>
      </w:tr>
      <w:tr w:rsidR="002E5A7C" w:rsidRPr="002E5A7C" w:rsidTr="002E5A7C">
        <w:trPr>
          <w:trHeight w:val="202"/>
        </w:trPr>
        <w:tc>
          <w:tcPr>
            <w:tcW w:w="10196" w:type="dxa"/>
            <w:vMerge/>
            <w:tcBorders>
              <w:top w:val="single" w:sz="4" w:space="0" w:color="auto"/>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p>
        </w:tc>
        <w:tc>
          <w:tcPr>
            <w:tcW w:w="5943" w:type="dxa"/>
            <w:vMerge/>
            <w:tcBorders>
              <w:top w:val="single" w:sz="4" w:space="0" w:color="auto"/>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p>
        </w:tc>
        <w:tc>
          <w:tcPr>
            <w:tcW w:w="3533" w:type="dxa"/>
            <w:vMerge/>
            <w:tcBorders>
              <w:top w:val="nil"/>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p>
        </w:tc>
        <w:tc>
          <w:tcPr>
            <w:tcW w:w="1265" w:type="dxa"/>
            <w:tcBorders>
              <w:top w:val="nil"/>
              <w:left w:val="nil"/>
              <w:bottom w:val="single" w:sz="4" w:space="0" w:color="auto"/>
              <w:right w:val="single" w:sz="4" w:space="0" w:color="auto"/>
            </w:tcBorders>
            <w:noWrap/>
            <w:vAlign w:val="bottom"/>
            <w:hideMark/>
          </w:tcPr>
          <w:p w:rsidR="002E5A7C" w:rsidRPr="002E5A7C" w:rsidRDefault="002E5A7C" w:rsidP="002E5A7C">
            <w:pPr>
              <w:tabs>
                <w:tab w:val="left" w:pos="4253"/>
              </w:tabs>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2025 год</w:t>
            </w:r>
          </w:p>
        </w:tc>
        <w:tc>
          <w:tcPr>
            <w:tcW w:w="1134" w:type="dxa"/>
            <w:tcBorders>
              <w:top w:val="nil"/>
              <w:left w:val="nil"/>
              <w:bottom w:val="single" w:sz="4" w:space="0" w:color="auto"/>
              <w:right w:val="single" w:sz="4" w:space="0" w:color="auto"/>
            </w:tcBorders>
            <w:noWrap/>
            <w:vAlign w:val="bottom"/>
            <w:hideMark/>
          </w:tcPr>
          <w:p w:rsidR="002E5A7C" w:rsidRPr="002E5A7C" w:rsidRDefault="002E5A7C" w:rsidP="002E5A7C">
            <w:pPr>
              <w:tabs>
                <w:tab w:val="left" w:pos="4253"/>
              </w:tabs>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2026 год</w:t>
            </w:r>
          </w:p>
        </w:tc>
      </w:tr>
      <w:tr w:rsidR="002E5A7C" w:rsidRPr="002E5A7C" w:rsidTr="002E5A7C">
        <w:trPr>
          <w:trHeight w:val="100"/>
        </w:trPr>
        <w:tc>
          <w:tcPr>
            <w:tcW w:w="720" w:type="dxa"/>
            <w:tcBorders>
              <w:top w:val="nil"/>
              <w:left w:val="single" w:sz="4" w:space="0" w:color="auto"/>
              <w:bottom w:val="nil"/>
              <w:right w:val="single" w:sz="4" w:space="0" w:color="auto"/>
            </w:tcBorders>
            <w:vAlign w:val="bottom"/>
            <w:hideMark/>
          </w:tcPr>
          <w:p w:rsidR="002E5A7C" w:rsidRPr="002E5A7C" w:rsidRDefault="002E5A7C" w:rsidP="002E5A7C">
            <w:pPr>
              <w:tabs>
                <w:tab w:val="left" w:pos="4253"/>
              </w:tabs>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1</w:t>
            </w:r>
          </w:p>
        </w:tc>
        <w:tc>
          <w:tcPr>
            <w:tcW w:w="5943" w:type="dxa"/>
            <w:tcBorders>
              <w:top w:val="nil"/>
              <w:left w:val="nil"/>
              <w:bottom w:val="nil"/>
              <w:right w:val="single" w:sz="4" w:space="0" w:color="auto"/>
            </w:tcBorders>
            <w:vAlign w:val="bottom"/>
            <w:hideMark/>
          </w:tcPr>
          <w:p w:rsidR="002E5A7C" w:rsidRPr="002E5A7C" w:rsidRDefault="002E5A7C" w:rsidP="002E5A7C">
            <w:pPr>
              <w:tabs>
                <w:tab w:val="left" w:pos="4253"/>
              </w:tabs>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2</w:t>
            </w:r>
          </w:p>
        </w:tc>
        <w:tc>
          <w:tcPr>
            <w:tcW w:w="1134" w:type="dxa"/>
            <w:tcBorders>
              <w:top w:val="nil"/>
              <w:left w:val="nil"/>
              <w:bottom w:val="nil"/>
              <w:right w:val="single" w:sz="4" w:space="0" w:color="auto"/>
            </w:tcBorders>
            <w:vAlign w:val="bottom"/>
            <w:hideMark/>
          </w:tcPr>
          <w:p w:rsidR="002E5A7C" w:rsidRPr="002E5A7C" w:rsidRDefault="002E5A7C" w:rsidP="002E5A7C">
            <w:pPr>
              <w:tabs>
                <w:tab w:val="left" w:pos="4253"/>
              </w:tabs>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3</w:t>
            </w:r>
          </w:p>
        </w:tc>
        <w:tc>
          <w:tcPr>
            <w:tcW w:w="1265" w:type="dxa"/>
            <w:tcBorders>
              <w:top w:val="nil"/>
              <w:left w:val="nil"/>
              <w:bottom w:val="nil"/>
              <w:right w:val="single" w:sz="4" w:space="0" w:color="auto"/>
            </w:tcBorders>
            <w:noWrap/>
            <w:vAlign w:val="bottom"/>
            <w:hideMark/>
          </w:tcPr>
          <w:p w:rsidR="002E5A7C" w:rsidRPr="002E5A7C" w:rsidRDefault="002E5A7C" w:rsidP="002E5A7C">
            <w:pPr>
              <w:tabs>
                <w:tab w:val="left" w:pos="4253"/>
              </w:tabs>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4</w:t>
            </w:r>
          </w:p>
        </w:tc>
        <w:tc>
          <w:tcPr>
            <w:tcW w:w="1134" w:type="dxa"/>
            <w:tcBorders>
              <w:top w:val="nil"/>
              <w:left w:val="nil"/>
              <w:bottom w:val="nil"/>
              <w:right w:val="single" w:sz="4" w:space="0" w:color="auto"/>
            </w:tcBorders>
            <w:noWrap/>
            <w:vAlign w:val="bottom"/>
            <w:hideMark/>
          </w:tcPr>
          <w:p w:rsidR="002E5A7C" w:rsidRPr="002E5A7C" w:rsidRDefault="002E5A7C" w:rsidP="002E5A7C">
            <w:pPr>
              <w:tabs>
                <w:tab w:val="left" w:pos="4253"/>
              </w:tabs>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5</w:t>
            </w:r>
          </w:p>
        </w:tc>
      </w:tr>
      <w:tr w:rsidR="002E5A7C" w:rsidRPr="002E5A7C" w:rsidTr="002E5A7C">
        <w:trPr>
          <w:trHeight w:val="165"/>
        </w:trPr>
        <w:tc>
          <w:tcPr>
            <w:tcW w:w="720" w:type="dxa"/>
            <w:tcBorders>
              <w:top w:val="single" w:sz="8" w:space="0" w:color="auto"/>
              <w:left w:val="single" w:sz="8" w:space="0" w:color="auto"/>
              <w:bottom w:val="single" w:sz="8" w:space="0" w:color="auto"/>
              <w:right w:val="single" w:sz="4" w:space="0" w:color="auto"/>
            </w:tcBorders>
            <w:vAlign w:val="bottom"/>
            <w:hideMark/>
          </w:tcPr>
          <w:p w:rsidR="002E5A7C" w:rsidRPr="002E5A7C" w:rsidRDefault="002E5A7C" w:rsidP="002E5A7C">
            <w:pPr>
              <w:tabs>
                <w:tab w:val="left" w:pos="4253"/>
              </w:tabs>
              <w:spacing w:after="0" w:line="240" w:lineRule="auto"/>
              <w:rPr>
                <w:rFonts w:ascii="Times New Roman" w:eastAsia="Times New Roman" w:hAnsi="Times New Roman" w:cs="Times New Roman"/>
              </w:rPr>
            </w:pPr>
            <w:r w:rsidRPr="002E5A7C">
              <w:rPr>
                <w:rFonts w:ascii="Times New Roman" w:eastAsia="Times New Roman" w:hAnsi="Times New Roman" w:cs="Times New Roman"/>
              </w:rPr>
              <w:t> </w:t>
            </w:r>
          </w:p>
        </w:tc>
        <w:tc>
          <w:tcPr>
            <w:tcW w:w="5943" w:type="dxa"/>
            <w:tcBorders>
              <w:top w:val="single" w:sz="8" w:space="0" w:color="auto"/>
              <w:left w:val="nil"/>
              <w:bottom w:val="single" w:sz="8" w:space="0" w:color="auto"/>
              <w:right w:val="single" w:sz="4" w:space="0" w:color="auto"/>
            </w:tcBorders>
            <w:vAlign w:val="bottom"/>
            <w:hideMark/>
          </w:tcPr>
          <w:p w:rsidR="002E5A7C" w:rsidRPr="002E5A7C" w:rsidRDefault="002E5A7C" w:rsidP="002E5A7C">
            <w:pPr>
              <w:tabs>
                <w:tab w:val="left" w:pos="4253"/>
              </w:tabs>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Доходы</w:t>
            </w:r>
          </w:p>
        </w:tc>
        <w:tc>
          <w:tcPr>
            <w:tcW w:w="1134" w:type="dxa"/>
            <w:tcBorders>
              <w:top w:val="single" w:sz="8" w:space="0" w:color="auto"/>
              <w:left w:val="nil"/>
              <w:bottom w:val="single" w:sz="8" w:space="0" w:color="auto"/>
              <w:right w:val="single" w:sz="4" w:space="0" w:color="auto"/>
            </w:tcBorders>
            <w:vAlign w:val="bottom"/>
            <w:hideMark/>
          </w:tcPr>
          <w:p w:rsidR="002E5A7C" w:rsidRPr="002E5A7C" w:rsidRDefault="002E5A7C" w:rsidP="002E5A7C">
            <w:pPr>
              <w:tabs>
                <w:tab w:val="left" w:pos="4253"/>
              </w:tabs>
              <w:spacing w:after="0" w:line="240" w:lineRule="auto"/>
              <w:rPr>
                <w:rFonts w:ascii="Times New Roman" w:eastAsia="Times New Roman" w:hAnsi="Times New Roman" w:cs="Times New Roman"/>
              </w:rPr>
            </w:pPr>
            <w:r w:rsidRPr="002E5A7C">
              <w:rPr>
                <w:rFonts w:ascii="Times New Roman" w:eastAsia="Times New Roman" w:hAnsi="Times New Roman" w:cs="Times New Roman"/>
              </w:rPr>
              <w:t> </w:t>
            </w:r>
          </w:p>
        </w:tc>
        <w:tc>
          <w:tcPr>
            <w:tcW w:w="1265" w:type="dxa"/>
            <w:tcBorders>
              <w:top w:val="single" w:sz="8" w:space="0" w:color="auto"/>
              <w:left w:val="nil"/>
              <w:bottom w:val="single" w:sz="8" w:space="0" w:color="auto"/>
              <w:right w:val="single" w:sz="4" w:space="0" w:color="auto"/>
            </w:tcBorders>
            <w:noWrap/>
            <w:vAlign w:val="bottom"/>
            <w:hideMark/>
          </w:tcPr>
          <w:p w:rsidR="002E5A7C" w:rsidRPr="002E5A7C" w:rsidRDefault="002E5A7C" w:rsidP="002E5A7C">
            <w:pPr>
              <w:tabs>
                <w:tab w:val="left" w:pos="4253"/>
              </w:tabs>
              <w:spacing w:after="0" w:line="240" w:lineRule="auto"/>
              <w:rPr>
                <w:rFonts w:ascii="Times New Roman" w:eastAsia="Times New Roman" w:hAnsi="Times New Roman" w:cs="Times New Roman"/>
              </w:rPr>
            </w:pPr>
            <w:r w:rsidRPr="002E5A7C">
              <w:rPr>
                <w:rFonts w:ascii="Times New Roman" w:eastAsia="Times New Roman" w:hAnsi="Times New Roman" w:cs="Times New Roman"/>
              </w:rPr>
              <w:t> </w:t>
            </w:r>
          </w:p>
        </w:tc>
        <w:tc>
          <w:tcPr>
            <w:tcW w:w="1134" w:type="dxa"/>
            <w:tcBorders>
              <w:top w:val="single" w:sz="8" w:space="0" w:color="auto"/>
              <w:left w:val="nil"/>
              <w:bottom w:val="single" w:sz="8" w:space="0" w:color="auto"/>
              <w:right w:val="single" w:sz="8" w:space="0" w:color="auto"/>
            </w:tcBorders>
            <w:noWrap/>
            <w:vAlign w:val="bottom"/>
            <w:hideMark/>
          </w:tcPr>
          <w:p w:rsidR="002E5A7C" w:rsidRPr="002E5A7C" w:rsidRDefault="002E5A7C" w:rsidP="002E5A7C">
            <w:pPr>
              <w:tabs>
                <w:tab w:val="left" w:pos="4253"/>
              </w:tabs>
              <w:spacing w:after="0" w:line="240" w:lineRule="auto"/>
              <w:rPr>
                <w:rFonts w:ascii="Times New Roman" w:eastAsia="Times New Roman" w:hAnsi="Times New Roman" w:cs="Times New Roman"/>
              </w:rPr>
            </w:pPr>
            <w:r w:rsidRPr="002E5A7C">
              <w:rPr>
                <w:rFonts w:ascii="Times New Roman" w:eastAsia="Times New Roman" w:hAnsi="Times New Roman" w:cs="Times New Roman"/>
              </w:rPr>
              <w:t> </w:t>
            </w:r>
          </w:p>
        </w:tc>
      </w:tr>
      <w:tr w:rsidR="002E5A7C" w:rsidRPr="002E5A7C" w:rsidTr="002E5A7C">
        <w:trPr>
          <w:trHeight w:val="537"/>
        </w:trPr>
        <w:tc>
          <w:tcPr>
            <w:tcW w:w="720" w:type="dxa"/>
            <w:tcBorders>
              <w:top w:val="nil"/>
              <w:left w:val="single" w:sz="4" w:space="0" w:color="auto"/>
              <w:bottom w:val="single" w:sz="4" w:space="0" w:color="auto"/>
              <w:right w:val="single" w:sz="4" w:space="0" w:color="auto"/>
            </w:tcBorders>
            <w:shd w:val="clear" w:color="auto" w:fill="FFFFFF"/>
            <w:vAlign w:val="bottom"/>
            <w:hideMark/>
          </w:tcPr>
          <w:p w:rsidR="002E5A7C" w:rsidRPr="002E5A7C" w:rsidRDefault="002E5A7C" w:rsidP="002E5A7C">
            <w:pPr>
              <w:tabs>
                <w:tab w:val="left" w:pos="4253"/>
              </w:tabs>
              <w:spacing w:after="0" w:line="240" w:lineRule="auto"/>
              <w:jc w:val="center"/>
              <w:rPr>
                <w:rFonts w:ascii="Times New Roman" w:eastAsia="Times New Roman" w:hAnsi="Times New Roman" w:cs="Times New Roman"/>
              </w:rPr>
            </w:pPr>
            <w:r w:rsidRPr="002E5A7C">
              <w:rPr>
                <w:rFonts w:ascii="Times New Roman" w:eastAsia="Times New Roman" w:hAnsi="Times New Roman" w:cs="Times New Roman"/>
              </w:rPr>
              <w:t>1.</w:t>
            </w:r>
          </w:p>
        </w:tc>
        <w:tc>
          <w:tcPr>
            <w:tcW w:w="5943"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tabs>
                <w:tab w:val="left" w:pos="4253"/>
              </w:tabs>
              <w:spacing w:after="0" w:line="240" w:lineRule="auto"/>
              <w:rPr>
                <w:rFonts w:ascii="Times New Roman" w:eastAsia="Times New Roman" w:hAnsi="Times New Roman" w:cs="Times New Roman"/>
              </w:rPr>
            </w:pPr>
            <w:r w:rsidRPr="002E5A7C">
              <w:rPr>
                <w:rFonts w:ascii="Times New Roman" w:eastAsia="Times New Roman" w:hAnsi="Times New Roman" w:cs="Times New Roman"/>
              </w:rPr>
              <w:t xml:space="preserve">Иные межбюджетные трансферты, передаваемые бюджетам сельских поселений из бюджетов муниципальных районов на осуществление части полномочий муниципального района по дорожной деятельности в отношении автомобильных дорог общего пользования местного значения в соответствии с заключенными соглашениями </w:t>
            </w:r>
          </w:p>
        </w:tc>
        <w:tc>
          <w:tcPr>
            <w:tcW w:w="1134" w:type="dxa"/>
            <w:tcBorders>
              <w:top w:val="nil"/>
              <w:left w:val="nil"/>
              <w:bottom w:val="single" w:sz="4" w:space="0" w:color="auto"/>
              <w:right w:val="single" w:sz="4" w:space="0" w:color="auto"/>
            </w:tcBorders>
            <w:shd w:val="clear" w:color="auto" w:fill="FFFFFF"/>
            <w:vAlign w:val="bottom"/>
            <w:hideMark/>
          </w:tcPr>
          <w:p w:rsidR="002E5A7C" w:rsidRPr="002E5A7C" w:rsidRDefault="002E5A7C" w:rsidP="002E5A7C">
            <w:pPr>
              <w:tabs>
                <w:tab w:val="left" w:pos="4253"/>
              </w:tabs>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205,0</w:t>
            </w:r>
          </w:p>
        </w:tc>
        <w:tc>
          <w:tcPr>
            <w:tcW w:w="1265" w:type="dxa"/>
            <w:tcBorders>
              <w:top w:val="nil"/>
              <w:left w:val="nil"/>
              <w:bottom w:val="single" w:sz="4" w:space="0" w:color="auto"/>
              <w:right w:val="single" w:sz="4" w:space="0" w:color="auto"/>
            </w:tcBorders>
            <w:shd w:val="clear" w:color="auto" w:fill="FFFFFF"/>
            <w:vAlign w:val="bottom"/>
          </w:tcPr>
          <w:p w:rsidR="002E5A7C" w:rsidRPr="002E5A7C" w:rsidRDefault="002E5A7C" w:rsidP="002E5A7C">
            <w:pPr>
              <w:tabs>
                <w:tab w:val="left" w:pos="4253"/>
              </w:tabs>
              <w:spacing w:after="0" w:line="240" w:lineRule="auto"/>
              <w:jc w:val="right"/>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FFFFFF"/>
            <w:vAlign w:val="bottom"/>
          </w:tcPr>
          <w:p w:rsidR="002E5A7C" w:rsidRPr="002E5A7C" w:rsidRDefault="002E5A7C" w:rsidP="002E5A7C">
            <w:pPr>
              <w:tabs>
                <w:tab w:val="left" w:pos="4253"/>
              </w:tabs>
              <w:spacing w:after="0" w:line="240" w:lineRule="auto"/>
              <w:jc w:val="right"/>
              <w:rPr>
                <w:rFonts w:ascii="Times New Roman" w:eastAsia="Times New Roman" w:hAnsi="Times New Roman" w:cs="Times New Roman"/>
                <w:color w:val="000000"/>
              </w:rPr>
            </w:pPr>
          </w:p>
        </w:tc>
      </w:tr>
      <w:tr w:rsidR="002E5A7C" w:rsidRPr="002E5A7C" w:rsidTr="002E5A7C">
        <w:trPr>
          <w:trHeight w:val="369"/>
        </w:trPr>
        <w:tc>
          <w:tcPr>
            <w:tcW w:w="720" w:type="dxa"/>
            <w:tcBorders>
              <w:top w:val="single" w:sz="8" w:space="0" w:color="auto"/>
              <w:left w:val="single" w:sz="8" w:space="0" w:color="auto"/>
              <w:bottom w:val="single" w:sz="8" w:space="0" w:color="auto"/>
              <w:right w:val="single" w:sz="4" w:space="0" w:color="auto"/>
            </w:tcBorders>
            <w:shd w:val="clear" w:color="auto" w:fill="FFFFFF"/>
            <w:vAlign w:val="bottom"/>
            <w:hideMark/>
          </w:tcPr>
          <w:p w:rsidR="002E5A7C" w:rsidRPr="002E5A7C" w:rsidRDefault="002E5A7C" w:rsidP="002E5A7C">
            <w:pPr>
              <w:tabs>
                <w:tab w:val="left" w:pos="4253"/>
              </w:tabs>
              <w:spacing w:after="0" w:line="240" w:lineRule="auto"/>
              <w:jc w:val="center"/>
              <w:rPr>
                <w:rFonts w:ascii="Times New Roman" w:eastAsia="Times New Roman" w:hAnsi="Times New Roman" w:cs="Times New Roman"/>
              </w:rPr>
            </w:pPr>
            <w:r w:rsidRPr="002E5A7C">
              <w:rPr>
                <w:rFonts w:ascii="Times New Roman" w:eastAsia="Times New Roman" w:hAnsi="Times New Roman" w:cs="Times New Roman"/>
              </w:rPr>
              <w:t> </w:t>
            </w:r>
          </w:p>
        </w:tc>
        <w:tc>
          <w:tcPr>
            <w:tcW w:w="5943" w:type="dxa"/>
            <w:tcBorders>
              <w:top w:val="single" w:sz="8" w:space="0" w:color="auto"/>
              <w:left w:val="nil"/>
              <w:bottom w:val="single" w:sz="8" w:space="0" w:color="auto"/>
              <w:right w:val="single" w:sz="4" w:space="0" w:color="auto"/>
            </w:tcBorders>
            <w:shd w:val="clear" w:color="auto" w:fill="FFFFFF"/>
            <w:vAlign w:val="bottom"/>
            <w:hideMark/>
          </w:tcPr>
          <w:p w:rsidR="002E5A7C" w:rsidRPr="002E5A7C" w:rsidRDefault="002E5A7C" w:rsidP="002E5A7C">
            <w:pPr>
              <w:tabs>
                <w:tab w:val="left" w:pos="4253"/>
              </w:tabs>
              <w:spacing w:after="0" w:line="240" w:lineRule="auto"/>
              <w:rPr>
                <w:rFonts w:ascii="Times New Roman" w:eastAsia="Times New Roman" w:hAnsi="Times New Roman" w:cs="Times New Roman"/>
                <w:b/>
                <w:bCs/>
              </w:rPr>
            </w:pPr>
            <w:r w:rsidRPr="002E5A7C">
              <w:rPr>
                <w:rFonts w:ascii="Times New Roman" w:eastAsia="Times New Roman" w:hAnsi="Times New Roman" w:cs="Times New Roman"/>
                <w:b/>
                <w:bCs/>
              </w:rPr>
              <w:t>Всего доходов</w:t>
            </w:r>
          </w:p>
        </w:tc>
        <w:tc>
          <w:tcPr>
            <w:tcW w:w="1134" w:type="dxa"/>
            <w:tcBorders>
              <w:top w:val="single" w:sz="8" w:space="0" w:color="auto"/>
              <w:left w:val="nil"/>
              <w:bottom w:val="single" w:sz="8" w:space="0" w:color="auto"/>
              <w:right w:val="single" w:sz="4" w:space="0" w:color="auto"/>
            </w:tcBorders>
            <w:shd w:val="clear" w:color="auto" w:fill="FFFFFF"/>
            <w:vAlign w:val="bottom"/>
            <w:hideMark/>
          </w:tcPr>
          <w:p w:rsidR="002E5A7C" w:rsidRPr="002E5A7C" w:rsidRDefault="002E5A7C" w:rsidP="002E5A7C">
            <w:pPr>
              <w:tabs>
                <w:tab w:val="left" w:pos="4253"/>
              </w:tabs>
              <w:spacing w:after="0" w:line="240" w:lineRule="auto"/>
              <w:jc w:val="right"/>
              <w:rPr>
                <w:rFonts w:ascii="Times New Roman" w:eastAsia="Times New Roman" w:hAnsi="Times New Roman" w:cs="Times New Roman"/>
                <w:b/>
                <w:color w:val="000000"/>
              </w:rPr>
            </w:pPr>
            <w:r w:rsidRPr="002E5A7C">
              <w:rPr>
                <w:rFonts w:ascii="Times New Roman" w:eastAsia="Times New Roman" w:hAnsi="Times New Roman" w:cs="Times New Roman"/>
                <w:b/>
                <w:color w:val="000000"/>
              </w:rPr>
              <w:t>205,0</w:t>
            </w:r>
          </w:p>
        </w:tc>
        <w:tc>
          <w:tcPr>
            <w:tcW w:w="1265" w:type="dxa"/>
            <w:tcBorders>
              <w:top w:val="single" w:sz="8" w:space="0" w:color="auto"/>
              <w:left w:val="nil"/>
              <w:bottom w:val="single" w:sz="8" w:space="0" w:color="auto"/>
              <w:right w:val="single" w:sz="4" w:space="0" w:color="auto"/>
            </w:tcBorders>
            <w:shd w:val="clear" w:color="auto" w:fill="FFFFFF"/>
            <w:vAlign w:val="bottom"/>
          </w:tcPr>
          <w:p w:rsidR="002E5A7C" w:rsidRPr="002E5A7C" w:rsidRDefault="002E5A7C" w:rsidP="002E5A7C">
            <w:pPr>
              <w:tabs>
                <w:tab w:val="left" w:pos="4253"/>
              </w:tabs>
              <w:spacing w:after="0" w:line="240" w:lineRule="auto"/>
              <w:jc w:val="right"/>
              <w:rPr>
                <w:rFonts w:ascii="Times New Roman" w:eastAsia="Times New Roman" w:hAnsi="Times New Roman" w:cs="Times New Roman"/>
                <w:b/>
                <w:color w:val="000000"/>
              </w:rPr>
            </w:pPr>
          </w:p>
        </w:tc>
        <w:tc>
          <w:tcPr>
            <w:tcW w:w="1134" w:type="dxa"/>
            <w:tcBorders>
              <w:top w:val="single" w:sz="8" w:space="0" w:color="auto"/>
              <w:left w:val="nil"/>
              <w:bottom w:val="single" w:sz="8" w:space="0" w:color="auto"/>
              <w:right w:val="single" w:sz="4" w:space="0" w:color="auto"/>
            </w:tcBorders>
            <w:shd w:val="clear" w:color="auto" w:fill="FFFFFF"/>
            <w:vAlign w:val="bottom"/>
          </w:tcPr>
          <w:p w:rsidR="002E5A7C" w:rsidRPr="002E5A7C" w:rsidRDefault="002E5A7C" w:rsidP="002E5A7C">
            <w:pPr>
              <w:tabs>
                <w:tab w:val="left" w:pos="4253"/>
              </w:tabs>
              <w:spacing w:after="0" w:line="240" w:lineRule="auto"/>
              <w:jc w:val="right"/>
              <w:rPr>
                <w:rFonts w:ascii="Times New Roman" w:eastAsia="Times New Roman" w:hAnsi="Times New Roman" w:cs="Times New Roman"/>
                <w:b/>
                <w:color w:val="000000"/>
              </w:rPr>
            </w:pPr>
          </w:p>
        </w:tc>
      </w:tr>
      <w:tr w:rsidR="002E5A7C" w:rsidRPr="002E5A7C" w:rsidTr="002E5A7C">
        <w:trPr>
          <w:trHeight w:val="97"/>
        </w:trPr>
        <w:tc>
          <w:tcPr>
            <w:tcW w:w="720" w:type="dxa"/>
            <w:tcBorders>
              <w:top w:val="nil"/>
              <w:left w:val="single" w:sz="8" w:space="0" w:color="auto"/>
              <w:bottom w:val="single" w:sz="8" w:space="0" w:color="auto"/>
              <w:right w:val="single" w:sz="4" w:space="0" w:color="auto"/>
            </w:tcBorders>
            <w:vAlign w:val="bottom"/>
            <w:hideMark/>
          </w:tcPr>
          <w:p w:rsidR="002E5A7C" w:rsidRPr="002E5A7C" w:rsidRDefault="002E5A7C" w:rsidP="002E5A7C">
            <w:pPr>
              <w:tabs>
                <w:tab w:val="left" w:pos="4253"/>
              </w:tabs>
              <w:spacing w:after="0" w:line="240" w:lineRule="auto"/>
              <w:jc w:val="center"/>
              <w:rPr>
                <w:rFonts w:ascii="Times New Roman" w:eastAsia="Times New Roman" w:hAnsi="Times New Roman" w:cs="Times New Roman"/>
              </w:rPr>
            </w:pPr>
            <w:r w:rsidRPr="002E5A7C">
              <w:rPr>
                <w:rFonts w:ascii="Times New Roman" w:eastAsia="Times New Roman" w:hAnsi="Times New Roman" w:cs="Times New Roman"/>
              </w:rPr>
              <w:t> </w:t>
            </w:r>
          </w:p>
        </w:tc>
        <w:tc>
          <w:tcPr>
            <w:tcW w:w="5943" w:type="dxa"/>
            <w:tcBorders>
              <w:top w:val="nil"/>
              <w:left w:val="nil"/>
              <w:bottom w:val="single" w:sz="8" w:space="0" w:color="auto"/>
              <w:right w:val="single" w:sz="4" w:space="0" w:color="auto"/>
            </w:tcBorders>
            <w:vAlign w:val="bottom"/>
            <w:hideMark/>
          </w:tcPr>
          <w:p w:rsidR="002E5A7C" w:rsidRPr="002E5A7C" w:rsidRDefault="002E5A7C" w:rsidP="002E5A7C">
            <w:pPr>
              <w:tabs>
                <w:tab w:val="left" w:pos="4253"/>
              </w:tabs>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Расходы</w:t>
            </w:r>
          </w:p>
        </w:tc>
        <w:tc>
          <w:tcPr>
            <w:tcW w:w="1134" w:type="dxa"/>
            <w:tcBorders>
              <w:top w:val="nil"/>
              <w:left w:val="nil"/>
              <w:bottom w:val="single" w:sz="8" w:space="0" w:color="auto"/>
              <w:right w:val="single" w:sz="4" w:space="0" w:color="auto"/>
            </w:tcBorders>
            <w:vAlign w:val="bottom"/>
          </w:tcPr>
          <w:p w:rsidR="002E5A7C" w:rsidRPr="002E5A7C" w:rsidRDefault="002E5A7C" w:rsidP="002E5A7C">
            <w:pPr>
              <w:tabs>
                <w:tab w:val="left" w:pos="4253"/>
              </w:tabs>
              <w:spacing w:after="0" w:line="240" w:lineRule="auto"/>
              <w:jc w:val="center"/>
              <w:rPr>
                <w:rFonts w:ascii="Times New Roman" w:eastAsia="Times New Roman" w:hAnsi="Times New Roman" w:cs="Times New Roman"/>
                <w:b/>
                <w:bCs/>
              </w:rPr>
            </w:pPr>
          </w:p>
        </w:tc>
        <w:tc>
          <w:tcPr>
            <w:tcW w:w="1265" w:type="dxa"/>
            <w:tcBorders>
              <w:top w:val="nil"/>
              <w:left w:val="nil"/>
              <w:bottom w:val="single" w:sz="8" w:space="0" w:color="auto"/>
              <w:right w:val="single" w:sz="4" w:space="0" w:color="auto"/>
            </w:tcBorders>
            <w:vAlign w:val="bottom"/>
          </w:tcPr>
          <w:p w:rsidR="002E5A7C" w:rsidRPr="002E5A7C" w:rsidRDefault="002E5A7C" w:rsidP="002E5A7C">
            <w:pPr>
              <w:tabs>
                <w:tab w:val="left" w:pos="4253"/>
              </w:tabs>
              <w:spacing w:after="0" w:line="240" w:lineRule="auto"/>
              <w:jc w:val="center"/>
              <w:rPr>
                <w:rFonts w:ascii="Times New Roman" w:eastAsia="Times New Roman" w:hAnsi="Times New Roman" w:cs="Times New Roman"/>
                <w:b/>
                <w:bCs/>
              </w:rPr>
            </w:pPr>
          </w:p>
        </w:tc>
        <w:tc>
          <w:tcPr>
            <w:tcW w:w="1134" w:type="dxa"/>
            <w:tcBorders>
              <w:top w:val="nil"/>
              <w:left w:val="nil"/>
              <w:bottom w:val="single" w:sz="8" w:space="0" w:color="auto"/>
              <w:right w:val="single" w:sz="8" w:space="0" w:color="auto"/>
            </w:tcBorders>
            <w:vAlign w:val="bottom"/>
          </w:tcPr>
          <w:p w:rsidR="002E5A7C" w:rsidRPr="002E5A7C" w:rsidRDefault="002E5A7C" w:rsidP="002E5A7C">
            <w:pPr>
              <w:tabs>
                <w:tab w:val="left" w:pos="4253"/>
              </w:tabs>
              <w:spacing w:after="0" w:line="240" w:lineRule="auto"/>
              <w:jc w:val="center"/>
              <w:rPr>
                <w:rFonts w:ascii="Times New Roman" w:eastAsia="Times New Roman" w:hAnsi="Times New Roman" w:cs="Times New Roman"/>
                <w:b/>
                <w:bCs/>
              </w:rPr>
            </w:pPr>
          </w:p>
        </w:tc>
      </w:tr>
      <w:tr w:rsidR="002E5A7C" w:rsidRPr="002E5A7C" w:rsidTr="002E5A7C">
        <w:trPr>
          <w:trHeight w:val="419"/>
        </w:trPr>
        <w:tc>
          <w:tcPr>
            <w:tcW w:w="720"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tabs>
                <w:tab w:val="left" w:pos="4253"/>
              </w:tabs>
              <w:spacing w:after="0" w:line="240" w:lineRule="auto"/>
              <w:jc w:val="center"/>
              <w:rPr>
                <w:rFonts w:ascii="Times New Roman" w:eastAsia="Times New Roman" w:hAnsi="Times New Roman" w:cs="Times New Roman"/>
              </w:rPr>
            </w:pPr>
            <w:r w:rsidRPr="002E5A7C">
              <w:rPr>
                <w:rFonts w:ascii="Times New Roman" w:eastAsia="Times New Roman" w:hAnsi="Times New Roman" w:cs="Times New Roman"/>
              </w:rPr>
              <w:t>1.</w:t>
            </w:r>
          </w:p>
        </w:tc>
        <w:tc>
          <w:tcPr>
            <w:tcW w:w="5943" w:type="dxa"/>
            <w:tcBorders>
              <w:top w:val="nil"/>
              <w:left w:val="nil"/>
              <w:bottom w:val="single" w:sz="4" w:space="0" w:color="auto"/>
              <w:right w:val="single" w:sz="4" w:space="0" w:color="auto"/>
            </w:tcBorders>
            <w:vAlign w:val="bottom"/>
            <w:hideMark/>
          </w:tcPr>
          <w:p w:rsidR="002E5A7C" w:rsidRPr="002E5A7C" w:rsidRDefault="002E5A7C" w:rsidP="002E5A7C">
            <w:pPr>
              <w:tabs>
                <w:tab w:val="left" w:pos="4253"/>
              </w:tabs>
              <w:spacing w:after="0" w:line="240" w:lineRule="auto"/>
              <w:jc w:val="both"/>
              <w:rPr>
                <w:rFonts w:ascii="Times New Roman" w:eastAsia="Times New Roman" w:hAnsi="Times New Roman" w:cs="Times New Roman"/>
              </w:rPr>
            </w:pPr>
            <w:r w:rsidRPr="002E5A7C">
              <w:rPr>
                <w:rFonts w:ascii="Times New Roman" w:eastAsia="Times New Roman" w:hAnsi="Times New Roman" w:cs="Times New Roman"/>
              </w:rPr>
              <w:t>Содержание автомобильных дорог общего пользования</w:t>
            </w:r>
          </w:p>
        </w:tc>
        <w:tc>
          <w:tcPr>
            <w:tcW w:w="1134" w:type="dxa"/>
            <w:tcBorders>
              <w:top w:val="nil"/>
              <w:left w:val="nil"/>
              <w:bottom w:val="single" w:sz="4" w:space="0" w:color="auto"/>
              <w:right w:val="single" w:sz="4" w:space="0" w:color="auto"/>
            </w:tcBorders>
            <w:vAlign w:val="bottom"/>
            <w:hideMark/>
          </w:tcPr>
          <w:p w:rsidR="002E5A7C" w:rsidRPr="002E5A7C" w:rsidRDefault="002E5A7C" w:rsidP="002E5A7C">
            <w:pPr>
              <w:tabs>
                <w:tab w:val="left" w:pos="4253"/>
              </w:tabs>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93,8</w:t>
            </w:r>
          </w:p>
        </w:tc>
        <w:tc>
          <w:tcPr>
            <w:tcW w:w="1265" w:type="dxa"/>
            <w:tcBorders>
              <w:top w:val="nil"/>
              <w:left w:val="nil"/>
              <w:bottom w:val="single" w:sz="4" w:space="0" w:color="auto"/>
              <w:right w:val="single" w:sz="4" w:space="0" w:color="auto"/>
            </w:tcBorders>
            <w:vAlign w:val="bottom"/>
          </w:tcPr>
          <w:p w:rsidR="002E5A7C" w:rsidRPr="002E5A7C" w:rsidRDefault="002E5A7C" w:rsidP="002E5A7C">
            <w:pPr>
              <w:tabs>
                <w:tab w:val="left" w:pos="4253"/>
              </w:tabs>
              <w:spacing w:after="0" w:line="240" w:lineRule="auto"/>
              <w:jc w:val="right"/>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vAlign w:val="bottom"/>
          </w:tcPr>
          <w:p w:rsidR="002E5A7C" w:rsidRPr="002E5A7C" w:rsidRDefault="002E5A7C" w:rsidP="002E5A7C">
            <w:pPr>
              <w:tabs>
                <w:tab w:val="left" w:pos="4253"/>
              </w:tabs>
              <w:spacing w:after="0" w:line="240" w:lineRule="auto"/>
              <w:jc w:val="right"/>
              <w:rPr>
                <w:rFonts w:ascii="Times New Roman" w:eastAsia="Times New Roman" w:hAnsi="Times New Roman" w:cs="Times New Roman"/>
                <w:color w:val="000000"/>
              </w:rPr>
            </w:pPr>
          </w:p>
        </w:tc>
      </w:tr>
      <w:tr w:rsidR="002E5A7C" w:rsidRPr="002E5A7C" w:rsidTr="002E5A7C">
        <w:trPr>
          <w:trHeight w:val="419"/>
        </w:trPr>
        <w:tc>
          <w:tcPr>
            <w:tcW w:w="720"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tabs>
                <w:tab w:val="left" w:pos="4253"/>
              </w:tabs>
              <w:spacing w:after="0" w:line="240" w:lineRule="auto"/>
              <w:jc w:val="center"/>
              <w:rPr>
                <w:rFonts w:ascii="Times New Roman" w:eastAsia="Times New Roman" w:hAnsi="Times New Roman" w:cs="Times New Roman"/>
              </w:rPr>
            </w:pPr>
            <w:r w:rsidRPr="002E5A7C">
              <w:rPr>
                <w:rFonts w:ascii="Times New Roman" w:eastAsia="Times New Roman" w:hAnsi="Times New Roman" w:cs="Times New Roman"/>
              </w:rPr>
              <w:t>2.</w:t>
            </w:r>
          </w:p>
        </w:tc>
        <w:tc>
          <w:tcPr>
            <w:tcW w:w="5943" w:type="dxa"/>
            <w:tcBorders>
              <w:top w:val="nil"/>
              <w:left w:val="nil"/>
              <w:bottom w:val="single" w:sz="4" w:space="0" w:color="auto"/>
              <w:right w:val="single" w:sz="4" w:space="0" w:color="auto"/>
            </w:tcBorders>
            <w:vAlign w:val="bottom"/>
            <w:hideMark/>
          </w:tcPr>
          <w:p w:rsidR="002E5A7C" w:rsidRPr="002E5A7C" w:rsidRDefault="002E5A7C" w:rsidP="002E5A7C">
            <w:pPr>
              <w:tabs>
                <w:tab w:val="left" w:pos="4253"/>
              </w:tabs>
              <w:spacing w:after="0" w:line="240" w:lineRule="auto"/>
              <w:jc w:val="both"/>
              <w:rPr>
                <w:rFonts w:ascii="Times New Roman" w:eastAsia="Times New Roman" w:hAnsi="Times New Roman" w:cs="Times New Roman"/>
              </w:rPr>
            </w:pPr>
            <w:r w:rsidRPr="002E5A7C">
              <w:rPr>
                <w:rFonts w:ascii="Times New Roman" w:eastAsia="Times New Roman" w:hAnsi="Times New Roman" w:cs="Times New Roman"/>
                <w:color w:val="000000"/>
              </w:rPr>
              <w:t xml:space="preserve">Ямочный ремонт сети автомобильных дорог общего пользования </w:t>
            </w:r>
          </w:p>
        </w:tc>
        <w:tc>
          <w:tcPr>
            <w:tcW w:w="1134" w:type="dxa"/>
            <w:tcBorders>
              <w:top w:val="nil"/>
              <w:left w:val="nil"/>
              <w:bottom w:val="single" w:sz="4" w:space="0" w:color="auto"/>
              <w:right w:val="single" w:sz="4" w:space="0" w:color="auto"/>
            </w:tcBorders>
            <w:vAlign w:val="bottom"/>
            <w:hideMark/>
          </w:tcPr>
          <w:p w:rsidR="002E5A7C" w:rsidRPr="002E5A7C" w:rsidRDefault="002E5A7C" w:rsidP="002E5A7C">
            <w:pPr>
              <w:tabs>
                <w:tab w:val="left" w:pos="4253"/>
              </w:tabs>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55,3</w:t>
            </w:r>
          </w:p>
        </w:tc>
        <w:tc>
          <w:tcPr>
            <w:tcW w:w="1265" w:type="dxa"/>
            <w:tcBorders>
              <w:top w:val="nil"/>
              <w:left w:val="nil"/>
              <w:bottom w:val="single" w:sz="4" w:space="0" w:color="auto"/>
              <w:right w:val="single" w:sz="4" w:space="0" w:color="auto"/>
            </w:tcBorders>
            <w:vAlign w:val="bottom"/>
          </w:tcPr>
          <w:p w:rsidR="002E5A7C" w:rsidRPr="002E5A7C" w:rsidRDefault="002E5A7C" w:rsidP="002E5A7C">
            <w:pPr>
              <w:tabs>
                <w:tab w:val="left" w:pos="4253"/>
              </w:tabs>
              <w:spacing w:after="0" w:line="240" w:lineRule="auto"/>
              <w:jc w:val="right"/>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vAlign w:val="bottom"/>
          </w:tcPr>
          <w:p w:rsidR="002E5A7C" w:rsidRPr="002E5A7C" w:rsidRDefault="002E5A7C" w:rsidP="002E5A7C">
            <w:pPr>
              <w:tabs>
                <w:tab w:val="left" w:pos="4253"/>
              </w:tabs>
              <w:spacing w:after="0" w:line="240" w:lineRule="auto"/>
              <w:jc w:val="right"/>
              <w:rPr>
                <w:rFonts w:ascii="Times New Roman" w:eastAsia="Times New Roman" w:hAnsi="Times New Roman" w:cs="Times New Roman"/>
                <w:color w:val="000000"/>
              </w:rPr>
            </w:pPr>
          </w:p>
        </w:tc>
      </w:tr>
      <w:tr w:rsidR="002E5A7C" w:rsidRPr="002E5A7C" w:rsidTr="002E5A7C">
        <w:trPr>
          <w:trHeight w:val="419"/>
        </w:trPr>
        <w:tc>
          <w:tcPr>
            <w:tcW w:w="720" w:type="dxa"/>
            <w:tcBorders>
              <w:top w:val="nil"/>
              <w:left w:val="single" w:sz="4" w:space="0" w:color="auto"/>
              <w:bottom w:val="single" w:sz="4" w:space="0" w:color="auto"/>
              <w:right w:val="single" w:sz="4" w:space="0" w:color="auto"/>
            </w:tcBorders>
            <w:vAlign w:val="bottom"/>
            <w:hideMark/>
          </w:tcPr>
          <w:p w:rsidR="002E5A7C" w:rsidRPr="002E5A7C" w:rsidRDefault="002E5A7C" w:rsidP="002E5A7C">
            <w:pPr>
              <w:tabs>
                <w:tab w:val="left" w:pos="4253"/>
              </w:tabs>
              <w:spacing w:after="0" w:line="240" w:lineRule="auto"/>
              <w:jc w:val="center"/>
              <w:rPr>
                <w:rFonts w:ascii="Times New Roman" w:eastAsia="Times New Roman" w:hAnsi="Times New Roman" w:cs="Times New Roman"/>
              </w:rPr>
            </w:pPr>
            <w:r w:rsidRPr="002E5A7C">
              <w:rPr>
                <w:rFonts w:ascii="Times New Roman" w:eastAsia="Times New Roman" w:hAnsi="Times New Roman" w:cs="Times New Roman"/>
              </w:rPr>
              <w:t>3.</w:t>
            </w:r>
          </w:p>
        </w:tc>
        <w:tc>
          <w:tcPr>
            <w:tcW w:w="5943" w:type="dxa"/>
            <w:tcBorders>
              <w:top w:val="nil"/>
              <w:left w:val="nil"/>
              <w:bottom w:val="single" w:sz="4" w:space="0" w:color="auto"/>
              <w:right w:val="single" w:sz="4" w:space="0" w:color="auto"/>
            </w:tcBorders>
            <w:vAlign w:val="bottom"/>
            <w:hideMark/>
          </w:tcPr>
          <w:p w:rsidR="002E5A7C" w:rsidRPr="002E5A7C" w:rsidRDefault="002E5A7C" w:rsidP="002E5A7C">
            <w:pPr>
              <w:tabs>
                <w:tab w:val="left" w:pos="4253"/>
              </w:tabs>
              <w:spacing w:after="0" w:line="240" w:lineRule="auto"/>
              <w:jc w:val="both"/>
              <w:rPr>
                <w:rFonts w:ascii="Times New Roman" w:eastAsia="Times New Roman" w:hAnsi="Times New Roman" w:cs="Times New Roman"/>
                <w:color w:val="000000"/>
              </w:rPr>
            </w:pPr>
            <w:r w:rsidRPr="002E5A7C">
              <w:rPr>
                <w:rFonts w:ascii="Times New Roman" w:eastAsia="Times New Roman" w:hAnsi="Times New Roman" w:cs="Times New Roman"/>
                <w:color w:val="000000"/>
              </w:rPr>
              <w:t>Обеспечение безопасности дорожного движения (установка дорожных знаков)</w:t>
            </w:r>
          </w:p>
        </w:tc>
        <w:tc>
          <w:tcPr>
            <w:tcW w:w="1134" w:type="dxa"/>
            <w:tcBorders>
              <w:top w:val="nil"/>
              <w:left w:val="nil"/>
              <w:bottom w:val="single" w:sz="4" w:space="0" w:color="auto"/>
              <w:right w:val="single" w:sz="4" w:space="0" w:color="auto"/>
            </w:tcBorders>
            <w:vAlign w:val="bottom"/>
            <w:hideMark/>
          </w:tcPr>
          <w:p w:rsidR="002E5A7C" w:rsidRPr="002E5A7C" w:rsidRDefault="002E5A7C" w:rsidP="002E5A7C">
            <w:pPr>
              <w:tabs>
                <w:tab w:val="left" w:pos="4253"/>
              </w:tabs>
              <w:spacing w:after="0" w:line="240" w:lineRule="auto"/>
              <w:jc w:val="right"/>
              <w:rPr>
                <w:rFonts w:ascii="Times New Roman" w:eastAsia="Times New Roman" w:hAnsi="Times New Roman" w:cs="Times New Roman"/>
                <w:color w:val="000000"/>
              </w:rPr>
            </w:pPr>
            <w:r w:rsidRPr="002E5A7C">
              <w:rPr>
                <w:rFonts w:ascii="Times New Roman" w:eastAsia="Times New Roman" w:hAnsi="Times New Roman" w:cs="Times New Roman"/>
                <w:color w:val="000000"/>
              </w:rPr>
              <w:t>55,9</w:t>
            </w:r>
          </w:p>
        </w:tc>
        <w:tc>
          <w:tcPr>
            <w:tcW w:w="1265" w:type="dxa"/>
            <w:tcBorders>
              <w:top w:val="nil"/>
              <w:left w:val="nil"/>
              <w:bottom w:val="single" w:sz="4" w:space="0" w:color="auto"/>
              <w:right w:val="single" w:sz="4" w:space="0" w:color="auto"/>
            </w:tcBorders>
            <w:vAlign w:val="bottom"/>
          </w:tcPr>
          <w:p w:rsidR="002E5A7C" w:rsidRPr="002E5A7C" w:rsidRDefault="002E5A7C" w:rsidP="002E5A7C">
            <w:pPr>
              <w:tabs>
                <w:tab w:val="left" w:pos="4253"/>
              </w:tabs>
              <w:spacing w:after="0" w:line="240" w:lineRule="auto"/>
              <w:jc w:val="right"/>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vAlign w:val="bottom"/>
          </w:tcPr>
          <w:p w:rsidR="002E5A7C" w:rsidRPr="002E5A7C" w:rsidRDefault="002E5A7C" w:rsidP="002E5A7C">
            <w:pPr>
              <w:tabs>
                <w:tab w:val="left" w:pos="4253"/>
              </w:tabs>
              <w:spacing w:after="0" w:line="240" w:lineRule="auto"/>
              <w:jc w:val="right"/>
              <w:rPr>
                <w:rFonts w:ascii="Times New Roman" w:eastAsia="Times New Roman" w:hAnsi="Times New Roman" w:cs="Times New Roman"/>
                <w:color w:val="000000"/>
              </w:rPr>
            </w:pPr>
          </w:p>
        </w:tc>
      </w:tr>
      <w:tr w:rsidR="002E5A7C" w:rsidRPr="002E5A7C" w:rsidTr="002E5A7C">
        <w:trPr>
          <w:trHeight w:val="207"/>
        </w:trPr>
        <w:tc>
          <w:tcPr>
            <w:tcW w:w="720" w:type="dxa"/>
            <w:tcBorders>
              <w:top w:val="single" w:sz="4" w:space="0" w:color="auto"/>
              <w:left w:val="single" w:sz="8" w:space="0" w:color="auto"/>
              <w:bottom w:val="single" w:sz="8" w:space="0" w:color="auto"/>
              <w:right w:val="single" w:sz="4" w:space="0" w:color="auto"/>
            </w:tcBorders>
            <w:vAlign w:val="bottom"/>
            <w:hideMark/>
          </w:tcPr>
          <w:p w:rsidR="002E5A7C" w:rsidRPr="002E5A7C" w:rsidRDefault="002E5A7C" w:rsidP="002E5A7C">
            <w:pPr>
              <w:tabs>
                <w:tab w:val="left" w:pos="4253"/>
              </w:tabs>
              <w:spacing w:after="0" w:line="240" w:lineRule="auto"/>
              <w:jc w:val="center"/>
              <w:rPr>
                <w:rFonts w:ascii="Times New Roman" w:eastAsia="Times New Roman" w:hAnsi="Times New Roman" w:cs="Times New Roman"/>
              </w:rPr>
            </w:pPr>
            <w:r w:rsidRPr="002E5A7C">
              <w:rPr>
                <w:rFonts w:ascii="Times New Roman" w:eastAsia="Times New Roman" w:hAnsi="Times New Roman" w:cs="Times New Roman"/>
              </w:rPr>
              <w:t> </w:t>
            </w:r>
          </w:p>
        </w:tc>
        <w:tc>
          <w:tcPr>
            <w:tcW w:w="5943" w:type="dxa"/>
            <w:tcBorders>
              <w:top w:val="single" w:sz="4" w:space="0" w:color="auto"/>
              <w:left w:val="nil"/>
              <w:bottom w:val="single" w:sz="8" w:space="0" w:color="auto"/>
              <w:right w:val="single" w:sz="4" w:space="0" w:color="auto"/>
            </w:tcBorders>
            <w:vAlign w:val="bottom"/>
            <w:hideMark/>
          </w:tcPr>
          <w:p w:rsidR="002E5A7C" w:rsidRPr="002E5A7C" w:rsidRDefault="002E5A7C" w:rsidP="002E5A7C">
            <w:pPr>
              <w:tabs>
                <w:tab w:val="left" w:pos="4253"/>
              </w:tabs>
              <w:spacing w:after="0" w:line="240" w:lineRule="auto"/>
              <w:rPr>
                <w:rFonts w:ascii="Times New Roman" w:eastAsia="Times New Roman" w:hAnsi="Times New Roman" w:cs="Times New Roman"/>
                <w:b/>
                <w:bCs/>
              </w:rPr>
            </w:pPr>
            <w:r w:rsidRPr="002E5A7C">
              <w:rPr>
                <w:rFonts w:ascii="Times New Roman" w:eastAsia="Times New Roman" w:hAnsi="Times New Roman" w:cs="Times New Roman"/>
                <w:b/>
                <w:bCs/>
              </w:rPr>
              <w:t>Всего расходов:</w:t>
            </w:r>
          </w:p>
        </w:tc>
        <w:tc>
          <w:tcPr>
            <w:tcW w:w="1134" w:type="dxa"/>
            <w:tcBorders>
              <w:top w:val="single" w:sz="4" w:space="0" w:color="auto"/>
              <w:left w:val="nil"/>
              <w:bottom w:val="single" w:sz="8" w:space="0" w:color="auto"/>
              <w:right w:val="single" w:sz="4" w:space="0" w:color="auto"/>
            </w:tcBorders>
            <w:vAlign w:val="bottom"/>
            <w:hideMark/>
          </w:tcPr>
          <w:p w:rsidR="002E5A7C" w:rsidRPr="002E5A7C" w:rsidRDefault="002E5A7C" w:rsidP="002E5A7C">
            <w:pPr>
              <w:tabs>
                <w:tab w:val="left" w:pos="4253"/>
              </w:tabs>
              <w:spacing w:after="0" w:line="240" w:lineRule="auto"/>
              <w:jc w:val="right"/>
              <w:rPr>
                <w:rFonts w:ascii="Times New Roman" w:eastAsia="Times New Roman" w:hAnsi="Times New Roman" w:cs="Times New Roman"/>
                <w:b/>
                <w:color w:val="000000"/>
              </w:rPr>
            </w:pPr>
            <w:r w:rsidRPr="002E5A7C">
              <w:rPr>
                <w:rFonts w:ascii="Times New Roman" w:eastAsia="Times New Roman" w:hAnsi="Times New Roman" w:cs="Times New Roman"/>
                <w:b/>
                <w:color w:val="000000"/>
              </w:rPr>
              <w:t>205,0</w:t>
            </w:r>
          </w:p>
        </w:tc>
        <w:tc>
          <w:tcPr>
            <w:tcW w:w="1265" w:type="dxa"/>
            <w:tcBorders>
              <w:top w:val="single" w:sz="4" w:space="0" w:color="auto"/>
              <w:left w:val="nil"/>
              <w:bottom w:val="single" w:sz="8" w:space="0" w:color="auto"/>
              <w:right w:val="single" w:sz="4" w:space="0" w:color="auto"/>
            </w:tcBorders>
            <w:vAlign w:val="bottom"/>
          </w:tcPr>
          <w:p w:rsidR="002E5A7C" w:rsidRPr="002E5A7C" w:rsidRDefault="002E5A7C" w:rsidP="002E5A7C">
            <w:pPr>
              <w:tabs>
                <w:tab w:val="left" w:pos="4253"/>
              </w:tabs>
              <w:spacing w:after="0" w:line="240" w:lineRule="auto"/>
              <w:jc w:val="right"/>
              <w:rPr>
                <w:rFonts w:ascii="Times New Roman" w:eastAsia="Times New Roman" w:hAnsi="Times New Roman" w:cs="Times New Roman"/>
                <w:b/>
                <w:color w:val="000000"/>
              </w:rPr>
            </w:pPr>
          </w:p>
        </w:tc>
        <w:tc>
          <w:tcPr>
            <w:tcW w:w="1134" w:type="dxa"/>
            <w:tcBorders>
              <w:top w:val="single" w:sz="4" w:space="0" w:color="auto"/>
              <w:left w:val="nil"/>
              <w:bottom w:val="single" w:sz="8" w:space="0" w:color="auto"/>
              <w:right w:val="single" w:sz="4" w:space="0" w:color="auto"/>
            </w:tcBorders>
            <w:vAlign w:val="bottom"/>
          </w:tcPr>
          <w:p w:rsidR="002E5A7C" w:rsidRPr="002E5A7C" w:rsidRDefault="002E5A7C" w:rsidP="002E5A7C">
            <w:pPr>
              <w:tabs>
                <w:tab w:val="left" w:pos="4253"/>
              </w:tabs>
              <w:spacing w:after="0" w:line="240" w:lineRule="auto"/>
              <w:jc w:val="right"/>
              <w:rPr>
                <w:rFonts w:ascii="Times New Roman" w:eastAsia="Times New Roman" w:hAnsi="Times New Roman" w:cs="Times New Roman"/>
                <w:b/>
                <w:color w:val="000000"/>
              </w:rPr>
            </w:pPr>
          </w:p>
        </w:tc>
      </w:tr>
    </w:tbl>
    <w:p w:rsidR="002E5A7C" w:rsidRPr="002E5A7C" w:rsidRDefault="002E5A7C" w:rsidP="002E5A7C">
      <w:pPr>
        <w:spacing w:after="0" w:line="240" w:lineRule="auto"/>
        <w:rPr>
          <w:rFonts w:ascii="Times New Roman" w:eastAsia="Times New Roman" w:hAnsi="Times New Roman" w:cs="Times New Roman"/>
          <w:sz w:val="24"/>
          <w:szCs w:val="24"/>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2E5A7C" w:rsidRPr="002E5A7C" w:rsidRDefault="002E5A7C" w:rsidP="002E5A7C">
      <w:pPr>
        <w:spacing w:after="0"/>
        <w:jc w:val="center"/>
        <w:rPr>
          <w:rFonts w:ascii="Times New Roman" w:eastAsia="Times New Roman" w:hAnsi="Times New Roman" w:cs="Times New Roman"/>
          <w:b/>
        </w:rPr>
      </w:pPr>
      <w:r w:rsidRPr="002E5A7C">
        <w:rPr>
          <w:rFonts w:ascii="Times New Roman" w:eastAsia="Times New Roman" w:hAnsi="Times New Roman" w:cs="Times New Roman"/>
          <w:sz w:val="28"/>
          <w:szCs w:val="28"/>
        </w:rPr>
        <w:t xml:space="preserve">                                                                                    </w:t>
      </w:r>
      <w:r w:rsidRPr="002E5A7C">
        <w:rPr>
          <w:rFonts w:ascii="Times New Roman" w:eastAsia="Times New Roman" w:hAnsi="Times New Roman" w:cs="Times New Roman"/>
          <w:b/>
        </w:rPr>
        <w:t>Приложение 8</w:t>
      </w:r>
    </w:p>
    <w:p w:rsidR="002E5A7C" w:rsidRPr="002E5A7C" w:rsidRDefault="002E5A7C" w:rsidP="002E5A7C">
      <w:pPr>
        <w:spacing w:after="0"/>
        <w:jc w:val="center"/>
        <w:rPr>
          <w:rFonts w:ascii="Times New Roman" w:eastAsia="Times New Roman" w:hAnsi="Times New Roman" w:cs="Times New Roman"/>
        </w:rPr>
      </w:pPr>
      <w:r w:rsidRPr="002E5A7C">
        <w:rPr>
          <w:rFonts w:ascii="Times New Roman" w:eastAsia="Times New Roman" w:hAnsi="Times New Roman" w:cs="Times New Roman"/>
        </w:rPr>
        <w:t xml:space="preserve">                                                                                                       к решению Земского собрания </w:t>
      </w:r>
    </w:p>
    <w:p w:rsidR="002E5A7C" w:rsidRPr="002E5A7C" w:rsidRDefault="002E5A7C" w:rsidP="002E5A7C">
      <w:pPr>
        <w:spacing w:after="0"/>
        <w:jc w:val="center"/>
        <w:rPr>
          <w:rFonts w:ascii="Times New Roman" w:eastAsia="Times New Roman" w:hAnsi="Times New Roman" w:cs="Times New Roman"/>
          <w:b/>
        </w:rPr>
      </w:pPr>
      <w:r w:rsidRPr="002E5A7C">
        <w:rPr>
          <w:rFonts w:ascii="Times New Roman" w:eastAsia="Times New Roman" w:hAnsi="Times New Roman" w:cs="Times New Roman"/>
        </w:rPr>
        <w:t xml:space="preserve">                                                                                                     Плотавского сельского поселения</w:t>
      </w:r>
    </w:p>
    <w:p w:rsidR="002E5A7C" w:rsidRPr="002E5A7C" w:rsidRDefault="002E5A7C" w:rsidP="002E5A7C">
      <w:pPr>
        <w:spacing w:after="0"/>
        <w:jc w:val="center"/>
        <w:rPr>
          <w:rFonts w:ascii="Times New Roman" w:eastAsia="Times New Roman" w:hAnsi="Times New Roman" w:cs="Times New Roman"/>
        </w:rPr>
      </w:pPr>
      <w:r w:rsidRPr="002E5A7C">
        <w:rPr>
          <w:rFonts w:ascii="Times New Roman" w:eastAsia="Times New Roman" w:hAnsi="Times New Roman" w:cs="Times New Roman"/>
        </w:rPr>
        <w:t xml:space="preserve">                                                                                                     «О  бюджете Плотавского сельского     </w:t>
      </w:r>
    </w:p>
    <w:p w:rsidR="002E5A7C" w:rsidRPr="002E5A7C" w:rsidRDefault="002E5A7C" w:rsidP="002E5A7C">
      <w:pPr>
        <w:spacing w:after="0"/>
        <w:jc w:val="center"/>
        <w:rPr>
          <w:rFonts w:ascii="Times New Roman" w:eastAsia="Times New Roman" w:hAnsi="Times New Roman" w:cs="Times New Roman"/>
        </w:rPr>
      </w:pPr>
      <w:r w:rsidRPr="002E5A7C">
        <w:rPr>
          <w:rFonts w:ascii="Times New Roman" w:eastAsia="Times New Roman" w:hAnsi="Times New Roman" w:cs="Times New Roman"/>
        </w:rPr>
        <w:t xml:space="preserve">                                                                                                       поселения муниципального района</w:t>
      </w:r>
    </w:p>
    <w:p w:rsidR="002E5A7C" w:rsidRPr="002E5A7C" w:rsidRDefault="002E5A7C" w:rsidP="002E5A7C">
      <w:pPr>
        <w:spacing w:after="0"/>
        <w:jc w:val="center"/>
        <w:rPr>
          <w:rFonts w:ascii="Times New Roman" w:eastAsia="Times New Roman" w:hAnsi="Times New Roman" w:cs="Times New Roman"/>
        </w:rPr>
      </w:pPr>
      <w:r w:rsidRPr="002E5A7C">
        <w:rPr>
          <w:rFonts w:ascii="Times New Roman" w:eastAsia="Times New Roman" w:hAnsi="Times New Roman" w:cs="Times New Roman"/>
        </w:rPr>
        <w:t xml:space="preserve">                                                                                                      «Прохоровский район»  на 2024 год и на</w:t>
      </w:r>
    </w:p>
    <w:p w:rsidR="002E5A7C" w:rsidRPr="002E5A7C" w:rsidRDefault="002E5A7C" w:rsidP="002E5A7C">
      <w:pPr>
        <w:spacing w:after="0"/>
        <w:jc w:val="center"/>
        <w:rPr>
          <w:rFonts w:ascii="Times New Roman" w:eastAsia="Times New Roman" w:hAnsi="Times New Roman" w:cs="Times New Roman"/>
        </w:rPr>
      </w:pPr>
      <w:r w:rsidRPr="002E5A7C">
        <w:rPr>
          <w:rFonts w:ascii="Times New Roman" w:eastAsia="Times New Roman" w:hAnsi="Times New Roman" w:cs="Times New Roman"/>
        </w:rPr>
        <w:lastRenderedPageBreak/>
        <w:tab/>
      </w:r>
      <w:r w:rsidRPr="002E5A7C">
        <w:rPr>
          <w:rFonts w:ascii="Times New Roman" w:eastAsia="Times New Roman" w:hAnsi="Times New Roman" w:cs="Times New Roman"/>
        </w:rPr>
        <w:tab/>
      </w:r>
      <w:r w:rsidRPr="002E5A7C">
        <w:rPr>
          <w:rFonts w:ascii="Times New Roman" w:eastAsia="Times New Roman" w:hAnsi="Times New Roman" w:cs="Times New Roman"/>
        </w:rPr>
        <w:tab/>
      </w:r>
      <w:r w:rsidRPr="002E5A7C">
        <w:rPr>
          <w:rFonts w:ascii="Times New Roman" w:eastAsia="Times New Roman" w:hAnsi="Times New Roman" w:cs="Times New Roman"/>
        </w:rPr>
        <w:tab/>
      </w:r>
      <w:r w:rsidRPr="002E5A7C">
        <w:rPr>
          <w:rFonts w:ascii="Times New Roman" w:eastAsia="Times New Roman" w:hAnsi="Times New Roman" w:cs="Times New Roman"/>
        </w:rPr>
        <w:tab/>
      </w:r>
      <w:r w:rsidRPr="002E5A7C">
        <w:rPr>
          <w:rFonts w:ascii="Times New Roman" w:eastAsia="Times New Roman" w:hAnsi="Times New Roman" w:cs="Times New Roman"/>
        </w:rPr>
        <w:tab/>
      </w:r>
      <w:r w:rsidRPr="002E5A7C">
        <w:rPr>
          <w:rFonts w:ascii="Times New Roman" w:eastAsia="Times New Roman" w:hAnsi="Times New Roman" w:cs="Times New Roman"/>
        </w:rPr>
        <w:tab/>
      </w:r>
      <w:r w:rsidRPr="002E5A7C">
        <w:rPr>
          <w:rFonts w:ascii="Times New Roman" w:eastAsia="Times New Roman" w:hAnsi="Times New Roman" w:cs="Times New Roman"/>
        </w:rPr>
        <w:tab/>
      </w:r>
      <w:r w:rsidRPr="002E5A7C">
        <w:rPr>
          <w:rFonts w:ascii="Times New Roman" w:eastAsia="Times New Roman" w:hAnsi="Times New Roman" w:cs="Times New Roman"/>
        </w:rPr>
        <w:tab/>
        <w:t xml:space="preserve">плановый период 2025 и 2026 годов» </w:t>
      </w:r>
    </w:p>
    <w:p w:rsidR="002E5A7C" w:rsidRPr="002E5A7C" w:rsidRDefault="002E5A7C" w:rsidP="002E5A7C">
      <w:pPr>
        <w:spacing w:after="0"/>
        <w:jc w:val="right"/>
        <w:rPr>
          <w:rFonts w:ascii="Times New Roman" w:eastAsia="Times New Roman" w:hAnsi="Times New Roman" w:cs="Times New Roman"/>
          <w:b/>
          <w:bCs/>
        </w:rPr>
      </w:pPr>
    </w:p>
    <w:p w:rsidR="002E5A7C" w:rsidRPr="002E5A7C" w:rsidRDefault="002E5A7C" w:rsidP="002E5A7C">
      <w:pPr>
        <w:spacing w:after="0"/>
        <w:jc w:val="right"/>
        <w:rPr>
          <w:rFonts w:ascii="Times New Roman" w:eastAsia="Times New Roman" w:hAnsi="Times New Roman" w:cs="Times New Roman"/>
          <w:b/>
          <w:bCs/>
        </w:rPr>
      </w:pPr>
    </w:p>
    <w:p w:rsidR="002E5A7C" w:rsidRPr="002E5A7C" w:rsidRDefault="002E5A7C" w:rsidP="002E5A7C">
      <w:pPr>
        <w:spacing w:after="0"/>
        <w:jc w:val="right"/>
        <w:rPr>
          <w:rFonts w:ascii="Times New Roman" w:eastAsia="Times New Roman" w:hAnsi="Times New Roman" w:cs="Times New Roman"/>
          <w:b/>
          <w:bCs/>
        </w:rPr>
      </w:pPr>
    </w:p>
    <w:p w:rsidR="002E5A7C" w:rsidRPr="002E5A7C" w:rsidRDefault="002E5A7C" w:rsidP="002E5A7C">
      <w:pPr>
        <w:spacing w:after="0"/>
        <w:jc w:val="right"/>
        <w:rPr>
          <w:rFonts w:ascii="Times New Roman" w:eastAsia="Times New Roman" w:hAnsi="Times New Roman" w:cs="Times New Roman"/>
          <w:b/>
          <w:bCs/>
        </w:rPr>
      </w:pPr>
      <w:r w:rsidRPr="002E5A7C">
        <w:rPr>
          <w:rFonts w:ascii="Times New Roman" w:eastAsia="Times New Roman" w:hAnsi="Times New Roman" w:cs="Times New Roman"/>
          <w:b/>
          <w:bCs/>
        </w:rPr>
        <w:t>Таблица 1</w:t>
      </w:r>
    </w:p>
    <w:p w:rsidR="002E5A7C" w:rsidRPr="002E5A7C" w:rsidRDefault="002E5A7C" w:rsidP="002E5A7C">
      <w:pPr>
        <w:spacing w:after="0"/>
        <w:jc w:val="right"/>
        <w:rPr>
          <w:rFonts w:ascii="Times New Roman" w:eastAsia="Times New Roman" w:hAnsi="Times New Roman" w:cs="Times New Roman"/>
          <w:b/>
          <w:bCs/>
        </w:rPr>
      </w:pPr>
    </w:p>
    <w:p w:rsidR="002E5A7C" w:rsidRPr="002E5A7C" w:rsidRDefault="002E5A7C" w:rsidP="002E5A7C">
      <w:pPr>
        <w:spacing w:after="0"/>
        <w:jc w:val="right"/>
        <w:rPr>
          <w:rFonts w:ascii="Times New Roman" w:eastAsia="Times New Roman" w:hAnsi="Times New Roman" w:cs="Times New Roman"/>
          <w:b/>
          <w:bCs/>
        </w:rPr>
      </w:pPr>
    </w:p>
    <w:p w:rsidR="002E5A7C" w:rsidRPr="002E5A7C" w:rsidRDefault="002E5A7C" w:rsidP="002E5A7C">
      <w:pPr>
        <w:spacing w:after="0"/>
        <w:jc w:val="right"/>
        <w:rPr>
          <w:rFonts w:ascii="Times New Roman" w:eastAsia="Times New Roman" w:hAnsi="Times New Roman" w:cs="Times New Roman"/>
          <w:sz w:val="28"/>
          <w:szCs w:val="28"/>
        </w:rPr>
      </w:pPr>
    </w:p>
    <w:p w:rsidR="002E5A7C" w:rsidRPr="002E5A7C" w:rsidRDefault="002E5A7C" w:rsidP="002E5A7C">
      <w:pPr>
        <w:spacing w:after="0"/>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xml:space="preserve">Распределение иных межбюджетных трансфертов бюджету муниципального района </w:t>
      </w:r>
      <w:r w:rsidRPr="002E5A7C">
        <w:rPr>
          <w:rFonts w:ascii="Times New Roman" w:eastAsia="Times New Roman" w:hAnsi="Times New Roman" w:cs="Times New Roman"/>
          <w:b/>
          <w:sz w:val="24"/>
          <w:szCs w:val="24"/>
        </w:rPr>
        <w:t>«Прохоровский район»</w:t>
      </w:r>
      <w:r w:rsidRPr="002E5A7C">
        <w:rPr>
          <w:rFonts w:ascii="Times New Roman" w:eastAsia="Times New Roman" w:hAnsi="Times New Roman" w:cs="Times New Roman"/>
          <w:b/>
          <w:bCs/>
          <w:sz w:val="24"/>
          <w:szCs w:val="24"/>
        </w:rPr>
        <w:t xml:space="preserve"> на исполнение полномочий по внешнему муниципальному финансовому контролю на 2024 год и на плановый период 2025 и 2026 годов</w:t>
      </w:r>
    </w:p>
    <w:p w:rsidR="002E5A7C" w:rsidRPr="002E5A7C" w:rsidRDefault="002E5A7C" w:rsidP="002E5A7C">
      <w:pPr>
        <w:spacing w:after="0"/>
        <w:jc w:val="right"/>
        <w:rPr>
          <w:rFonts w:ascii="Times New Roman" w:eastAsia="Times New Roman" w:hAnsi="Times New Roman" w:cs="Times New Roman"/>
          <w:b/>
        </w:rPr>
      </w:pPr>
    </w:p>
    <w:p w:rsidR="002E5A7C" w:rsidRPr="002E5A7C" w:rsidRDefault="002E5A7C" w:rsidP="002E5A7C">
      <w:pPr>
        <w:spacing w:after="0"/>
        <w:jc w:val="right"/>
        <w:rPr>
          <w:rFonts w:ascii="Times New Roman" w:eastAsia="Times New Roman" w:hAnsi="Times New Roman" w:cs="Times New Roman"/>
          <w:sz w:val="28"/>
          <w:szCs w:val="28"/>
        </w:rPr>
      </w:pPr>
      <w:r w:rsidRPr="002E5A7C">
        <w:rPr>
          <w:rFonts w:ascii="Times New Roman" w:eastAsia="Times New Roman" w:hAnsi="Times New Roman" w:cs="Times New Roman"/>
        </w:rPr>
        <w:t>(</w:t>
      </w:r>
      <w:r w:rsidRPr="002E5A7C">
        <w:rPr>
          <w:rFonts w:ascii="Times New Roman" w:eastAsia="Times New Roman" w:hAnsi="Times New Roman" w:cs="Times New Roman"/>
          <w:b/>
        </w:rPr>
        <w:t>тыс. рублей</w:t>
      </w:r>
      <w:r w:rsidRPr="002E5A7C">
        <w:rPr>
          <w:rFonts w:ascii="Times New Roman" w:eastAsia="Times New Roman" w:hAnsi="Times New Roman" w:cs="Times New Roman"/>
        </w:rPr>
        <w:t>)</w:t>
      </w:r>
    </w:p>
    <w:tbl>
      <w:tblPr>
        <w:tblW w:w="9960" w:type="dxa"/>
        <w:tblInd w:w="96" w:type="dxa"/>
        <w:tblLayout w:type="fixed"/>
        <w:tblLook w:val="04A0"/>
      </w:tblPr>
      <w:tblGrid>
        <w:gridCol w:w="640"/>
        <w:gridCol w:w="5609"/>
        <w:gridCol w:w="1134"/>
        <w:gridCol w:w="1276"/>
        <w:gridCol w:w="1301"/>
      </w:tblGrid>
      <w:tr w:rsidR="002E5A7C" w:rsidRPr="002E5A7C" w:rsidTr="002E5A7C">
        <w:trPr>
          <w:trHeight w:val="300"/>
        </w:trPr>
        <w:tc>
          <w:tcPr>
            <w:tcW w:w="640" w:type="dxa"/>
            <w:vMerge w:val="restart"/>
            <w:tcBorders>
              <w:top w:val="single" w:sz="4" w:space="0" w:color="auto"/>
              <w:left w:val="single" w:sz="4" w:space="0" w:color="auto"/>
              <w:bottom w:val="single" w:sz="4" w:space="0" w:color="000000"/>
              <w:right w:val="single" w:sz="4" w:space="0" w:color="auto"/>
            </w:tcBorders>
            <w:noWrap/>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 п/п</w:t>
            </w:r>
          </w:p>
        </w:tc>
        <w:tc>
          <w:tcPr>
            <w:tcW w:w="5609" w:type="dxa"/>
            <w:vMerge w:val="restart"/>
            <w:tcBorders>
              <w:top w:val="single" w:sz="4" w:space="0" w:color="auto"/>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Наименование</w:t>
            </w:r>
          </w:p>
        </w:tc>
        <w:tc>
          <w:tcPr>
            <w:tcW w:w="3711" w:type="dxa"/>
            <w:gridSpan w:val="3"/>
            <w:tcBorders>
              <w:top w:val="single" w:sz="4" w:space="0" w:color="auto"/>
              <w:left w:val="nil"/>
              <w:bottom w:val="single" w:sz="4" w:space="0" w:color="auto"/>
              <w:right w:val="single" w:sz="4" w:space="0" w:color="000000"/>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Сумма</w:t>
            </w:r>
          </w:p>
        </w:tc>
      </w:tr>
      <w:tr w:rsidR="002E5A7C" w:rsidRPr="002E5A7C" w:rsidTr="002E5A7C">
        <w:trPr>
          <w:trHeight w:val="3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p>
        </w:tc>
        <w:tc>
          <w:tcPr>
            <w:tcW w:w="5609" w:type="dxa"/>
            <w:vMerge/>
            <w:tcBorders>
              <w:top w:val="single" w:sz="4" w:space="0" w:color="auto"/>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p>
        </w:tc>
        <w:tc>
          <w:tcPr>
            <w:tcW w:w="1134" w:type="dxa"/>
            <w:vMerge w:val="restart"/>
            <w:tcBorders>
              <w:top w:val="nil"/>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2024 год</w:t>
            </w:r>
          </w:p>
        </w:tc>
        <w:tc>
          <w:tcPr>
            <w:tcW w:w="2577" w:type="dxa"/>
            <w:gridSpan w:val="2"/>
            <w:tcBorders>
              <w:top w:val="single" w:sz="4" w:space="0" w:color="auto"/>
              <w:left w:val="nil"/>
              <w:bottom w:val="single" w:sz="4" w:space="0" w:color="auto"/>
              <w:right w:val="single" w:sz="4" w:space="0" w:color="000000"/>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плановый период</w:t>
            </w:r>
          </w:p>
        </w:tc>
      </w:tr>
      <w:tr w:rsidR="002E5A7C" w:rsidRPr="002E5A7C" w:rsidTr="002E5A7C">
        <w:trPr>
          <w:trHeight w:val="3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p>
        </w:tc>
        <w:tc>
          <w:tcPr>
            <w:tcW w:w="5609" w:type="dxa"/>
            <w:vMerge/>
            <w:tcBorders>
              <w:top w:val="single" w:sz="4" w:space="0" w:color="auto"/>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p>
        </w:tc>
        <w:tc>
          <w:tcPr>
            <w:tcW w:w="3711" w:type="dxa"/>
            <w:vMerge/>
            <w:tcBorders>
              <w:top w:val="nil"/>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p>
        </w:tc>
        <w:tc>
          <w:tcPr>
            <w:tcW w:w="1276" w:type="dxa"/>
            <w:tcBorders>
              <w:top w:val="nil"/>
              <w:left w:val="nil"/>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2025 год</w:t>
            </w:r>
          </w:p>
        </w:tc>
        <w:tc>
          <w:tcPr>
            <w:tcW w:w="1301" w:type="dxa"/>
            <w:tcBorders>
              <w:top w:val="nil"/>
              <w:left w:val="nil"/>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2026 год</w:t>
            </w:r>
          </w:p>
        </w:tc>
      </w:tr>
      <w:tr w:rsidR="002E5A7C" w:rsidRPr="002E5A7C" w:rsidTr="002E5A7C">
        <w:trPr>
          <w:trHeight w:val="300"/>
        </w:trPr>
        <w:tc>
          <w:tcPr>
            <w:tcW w:w="640" w:type="dxa"/>
            <w:tcBorders>
              <w:top w:val="nil"/>
              <w:left w:val="single" w:sz="4" w:space="0" w:color="auto"/>
              <w:bottom w:val="single" w:sz="4" w:space="0" w:color="auto"/>
              <w:right w:val="single" w:sz="4" w:space="0" w:color="auto"/>
            </w:tcBorders>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1</w:t>
            </w:r>
          </w:p>
        </w:tc>
        <w:tc>
          <w:tcPr>
            <w:tcW w:w="5609" w:type="dxa"/>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2</w:t>
            </w:r>
          </w:p>
        </w:tc>
        <w:tc>
          <w:tcPr>
            <w:tcW w:w="1134" w:type="dxa"/>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3</w:t>
            </w:r>
          </w:p>
        </w:tc>
        <w:tc>
          <w:tcPr>
            <w:tcW w:w="1276" w:type="dxa"/>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4</w:t>
            </w:r>
          </w:p>
        </w:tc>
        <w:tc>
          <w:tcPr>
            <w:tcW w:w="1301" w:type="dxa"/>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5</w:t>
            </w:r>
          </w:p>
        </w:tc>
      </w:tr>
      <w:tr w:rsidR="002E5A7C" w:rsidRPr="002E5A7C" w:rsidTr="002E5A7C">
        <w:trPr>
          <w:trHeight w:val="227"/>
        </w:trPr>
        <w:tc>
          <w:tcPr>
            <w:tcW w:w="640" w:type="dxa"/>
            <w:tcBorders>
              <w:top w:val="nil"/>
              <w:left w:val="single" w:sz="4" w:space="0" w:color="auto"/>
              <w:bottom w:val="single" w:sz="4" w:space="0" w:color="auto"/>
              <w:right w:val="single" w:sz="4" w:space="0" w:color="auto"/>
            </w:tcBorders>
            <w:noWrap/>
            <w:vAlign w:val="bottom"/>
            <w:hideMark/>
          </w:tcPr>
          <w:p w:rsidR="002E5A7C" w:rsidRPr="002E5A7C" w:rsidRDefault="002E5A7C" w:rsidP="002E5A7C">
            <w:pPr>
              <w:spacing w:after="0" w:line="240" w:lineRule="auto"/>
              <w:jc w:val="center"/>
              <w:rPr>
                <w:rFonts w:ascii="Times New Roman" w:eastAsia="Times New Roman" w:hAnsi="Times New Roman" w:cs="Times New Roman"/>
              </w:rPr>
            </w:pPr>
            <w:r w:rsidRPr="002E5A7C">
              <w:rPr>
                <w:rFonts w:ascii="Times New Roman" w:eastAsia="Times New Roman" w:hAnsi="Times New Roman" w:cs="Times New Roman"/>
              </w:rPr>
              <w:t>1</w:t>
            </w:r>
          </w:p>
        </w:tc>
        <w:tc>
          <w:tcPr>
            <w:tcW w:w="5609" w:type="dxa"/>
            <w:tcBorders>
              <w:top w:val="nil"/>
              <w:left w:val="nil"/>
              <w:bottom w:val="single" w:sz="4" w:space="0" w:color="auto"/>
              <w:right w:val="single" w:sz="4" w:space="0" w:color="auto"/>
            </w:tcBorders>
            <w:vAlign w:val="bottom"/>
          </w:tcPr>
          <w:p w:rsidR="002E5A7C" w:rsidRPr="002E5A7C" w:rsidRDefault="002E5A7C" w:rsidP="002E5A7C">
            <w:pPr>
              <w:spacing w:after="0" w:line="240" w:lineRule="auto"/>
              <w:rPr>
                <w:rFonts w:ascii="Times New Roman" w:eastAsia="Times New Roman" w:hAnsi="Times New Roman" w:cs="Times New Roman"/>
              </w:rPr>
            </w:pPr>
          </w:p>
          <w:p w:rsidR="002E5A7C" w:rsidRPr="002E5A7C" w:rsidRDefault="002E5A7C" w:rsidP="002E5A7C">
            <w:pPr>
              <w:spacing w:after="0" w:line="240" w:lineRule="auto"/>
              <w:rPr>
                <w:rFonts w:ascii="Times New Roman" w:eastAsia="Times New Roman" w:hAnsi="Times New Roman" w:cs="Times New Roman"/>
              </w:rPr>
            </w:pPr>
            <w:r w:rsidRPr="002E5A7C">
              <w:rPr>
                <w:rFonts w:ascii="Times New Roman" w:eastAsia="Times New Roman" w:hAnsi="Times New Roman" w:cs="Times New Roman"/>
              </w:rPr>
              <w:t xml:space="preserve">Администрация Прохоровского района </w:t>
            </w:r>
          </w:p>
        </w:tc>
        <w:tc>
          <w:tcPr>
            <w:tcW w:w="1134" w:type="dxa"/>
            <w:tcBorders>
              <w:top w:val="nil"/>
              <w:left w:val="nil"/>
              <w:bottom w:val="single" w:sz="4" w:space="0" w:color="auto"/>
              <w:right w:val="single" w:sz="4" w:space="0" w:color="auto"/>
            </w:tcBorders>
            <w:noWrap/>
            <w:vAlign w:val="bottom"/>
            <w:hideMark/>
          </w:tcPr>
          <w:p w:rsidR="002E5A7C" w:rsidRPr="002E5A7C" w:rsidRDefault="002E5A7C" w:rsidP="002E5A7C">
            <w:pPr>
              <w:tabs>
                <w:tab w:val="left" w:pos="4253"/>
              </w:tabs>
              <w:spacing w:after="0"/>
              <w:jc w:val="center"/>
              <w:rPr>
                <w:rFonts w:ascii="Times New Roman" w:eastAsia="Times New Roman" w:hAnsi="Times New Roman" w:cs="Times New Roman"/>
              </w:rPr>
            </w:pPr>
            <w:r w:rsidRPr="002E5A7C">
              <w:rPr>
                <w:rFonts w:ascii="Times New Roman" w:eastAsia="Times New Roman" w:hAnsi="Times New Roman" w:cs="Times New Roman"/>
              </w:rPr>
              <w:t>0,4</w:t>
            </w:r>
          </w:p>
        </w:tc>
        <w:tc>
          <w:tcPr>
            <w:tcW w:w="1276" w:type="dxa"/>
            <w:tcBorders>
              <w:top w:val="nil"/>
              <w:left w:val="nil"/>
              <w:bottom w:val="single" w:sz="4" w:space="0" w:color="auto"/>
              <w:right w:val="single" w:sz="4" w:space="0" w:color="auto"/>
            </w:tcBorders>
            <w:noWrap/>
            <w:vAlign w:val="bottom"/>
            <w:hideMark/>
          </w:tcPr>
          <w:p w:rsidR="002E5A7C" w:rsidRPr="002E5A7C" w:rsidRDefault="002E5A7C" w:rsidP="002E5A7C">
            <w:pPr>
              <w:tabs>
                <w:tab w:val="left" w:pos="4253"/>
              </w:tabs>
              <w:spacing w:after="0"/>
              <w:jc w:val="center"/>
              <w:rPr>
                <w:rFonts w:ascii="Times New Roman" w:eastAsia="Times New Roman" w:hAnsi="Times New Roman" w:cs="Times New Roman"/>
              </w:rPr>
            </w:pPr>
            <w:r w:rsidRPr="002E5A7C">
              <w:rPr>
                <w:rFonts w:ascii="Times New Roman" w:eastAsia="Times New Roman" w:hAnsi="Times New Roman" w:cs="Times New Roman"/>
              </w:rPr>
              <w:t>0,4</w:t>
            </w:r>
          </w:p>
        </w:tc>
        <w:tc>
          <w:tcPr>
            <w:tcW w:w="1301" w:type="dxa"/>
            <w:tcBorders>
              <w:top w:val="nil"/>
              <w:left w:val="nil"/>
              <w:bottom w:val="single" w:sz="4" w:space="0" w:color="auto"/>
              <w:right w:val="single" w:sz="4" w:space="0" w:color="auto"/>
            </w:tcBorders>
            <w:noWrap/>
            <w:vAlign w:val="bottom"/>
            <w:hideMark/>
          </w:tcPr>
          <w:p w:rsidR="002E5A7C" w:rsidRPr="002E5A7C" w:rsidRDefault="002E5A7C" w:rsidP="002E5A7C">
            <w:pPr>
              <w:tabs>
                <w:tab w:val="left" w:pos="4253"/>
              </w:tabs>
              <w:spacing w:after="0"/>
              <w:jc w:val="center"/>
              <w:rPr>
                <w:rFonts w:ascii="Times New Roman" w:eastAsia="Times New Roman" w:hAnsi="Times New Roman" w:cs="Times New Roman"/>
              </w:rPr>
            </w:pPr>
            <w:r w:rsidRPr="002E5A7C">
              <w:rPr>
                <w:rFonts w:ascii="Times New Roman" w:eastAsia="Times New Roman" w:hAnsi="Times New Roman" w:cs="Times New Roman"/>
              </w:rPr>
              <w:t>0,4</w:t>
            </w:r>
          </w:p>
        </w:tc>
      </w:tr>
      <w:tr w:rsidR="002E5A7C" w:rsidRPr="002E5A7C" w:rsidTr="002E5A7C">
        <w:trPr>
          <w:trHeight w:val="300"/>
        </w:trPr>
        <w:tc>
          <w:tcPr>
            <w:tcW w:w="640" w:type="dxa"/>
            <w:tcBorders>
              <w:top w:val="nil"/>
              <w:left w:val="single" w:sz="4" w:space="0" w:color="auto"/>
              <w:bottom w:val="single" w:sz="4" w:space="0" w:color="auto"/>
              <w:right w:val="single" w:sz="4" w:space="0" w:color="auto"/>
            </w:tcBorders>
            <w:noWrap/>
            <w:vAlign w:val="bottom"/>
            <w:hideMark/>
          </w:tcPr>
          <w:p w:rsidR="002E5A7C" w:rsidRPr="002E5A7C" w:rsidRDefault="002E5A7C" w:rsidP="002E5A7C">
            <w:pPr>
              <w:spacing w:after="0" w:line="240" w:lineRule="auto"/>
              <w:rPr>
                <w:rFonts w:ascii="Times New Roman" w:eastAsia="Times New Roman" w:hAnsi="Times New Roman" w:cs="Times New Roman"/>
              </w:rPr>
            </w:pPr>
            <w:r w:rsidRPr="002E5A7C">
              <w:rPr>
                <w:rFonts w:ascii="Times New Roman" w:eastAsia="Times New Roman" w:hAnsi="Times New Roman" w:cs="Times New Roman"/>
              </w:rPr>
              <w:t> </w:t>
            </w:r>
          </w:p>
        </w:tc>
        <w:tc>
          <w:tcPr>
            <w:tcW w:w="5609" w:type="dxa"/>
            <w:tcBorders>
              <w:top w:val="nil"/>
              <w:left w:val="nil"/>
              <w:bottom w:val="single" w:sz="4" w:space="0" w:color="auto"/>
              <w:right w:val="nil"/>
            </w:tcBorders>
            <w:vAlign w:val="bottom"/>
          </w:tcPr>
          <w:p w:rsidR="002E5A7C" w:rsidRPr="002E5A7C" w:rsidRDefault="002E5A7C" w:rsidP="002E5A7C">
            <w:pPr>
              <w:spacing w:after="0" w:line="240" w:lineRule="auto"/>
              <w:rPr>
                <w:rFonts w:ascii="Times New Roman" w:eastAsia="Times New Roman" w:hAnsi="Times New Roman" w:cs="Times New Roman"/>
                <w:b/>
                <w:bCs/>
              </w:rPr>
            </w:pPr>
          </w:p>
          <w:p w:rsidR="002E5A7C" w:rsidRPr="002E5A7C" w:rsidRDefault="002E5A7C" w:rsidP="002E5A7C">
            <w:pPr>
              <w:spacing w:after="0" w:line="240" w:lineRule="auto"/>
              <w:rPr>
                <w:rFonts w:ascii="Times New Roman" w:eastAsia="Times New Roman" w:hAnsi="Times New Roman" w:cs="Times New Roman"/>
                <w:b/>
                <w:bCs/>
              </w:rPr>
            </w:pPr>
            <w:r w:rsidRPr="002E5A7C">
              <w:rPr>
                <w:rFonts w:ascii="Times New Roman" w:eastAsia="Times New Roman" w:hAnsi="Times New Roman" w:cs="Times New Roman"/>
                <w:b/>
                <w:bCs/>
              </w:rPr>
              <w:t>Всего:</w:t>
            </w:r>
          </w:p>
        </w:tc>
        <w:tc>
          <w:tcPr>
            <w:tcW w:w="1134" w:type="dxa"/>
            <w:tcBorders>
              <w:top w:val="nil"/>
              <w:left w:val="single" w:sz="4" w:space="0" w:color="auto"/>
              <w:bottom w:val="single" w:sz="4" w:space="0" w:color="auto"/>
              <w:right w:val="single" w:sz="4" w:space="0" w:color="auto"/>
            </w:tcBorders>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0,4</w:t>
            </w:r>
          </w:p>
        </w:tc>
        <w:tc>
          <w:tcPr>
            <w:tcW w:w="1276"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0,4</w:t>
            </w:r>
          </w:p>
        </w:tc>
        <w:tc>
          <w:tcPr>
            <w:tcW w:w="1301"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0,4</w:t>
            </w:r>
          </w:p>
        </w:tc>
      </w:tr>
    </w:tbl>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spacing w:after="0"/>
        <w:jc w:val="right"/>
        <w:rPr>
          <w:rFonts w:ascii="Times New Roman" w:eastAsia="Times New Roman" w:hAnsi="Times New Roman" w:cs="Times New Roman"/>
          <w:b/>
          <w:bCs/>
        </w:rPr>
      </w:pPr>
      <w:r w:rsidRPr="002E5A7C">
        <w:rPr>
          <w:rFonts w:ascii="Times New Roman" w:eastAsia="Times New Roman" w:hAnsi="Times New Roman" w:cs="Times New Roman"/>
          <w:b/>
          <w:bCs/>
        </w:rPr>
        <w:t>Таблица 2</w:t>
      </w:r>
    </w:p>
    <w:p w:rsidR="002E5A7C" w:rsidRPr="002E5A7C" w:rsidRDefault="002E5A7C" w:rsidP="002E5A7C">
      <w:pPr>
        <w:spacing w:after="0"/>
        <w:jc w:val="right"/>
        <w:rPr>
          <w:rFonts w:ascii="Times New Roman" w:eastAsia="Times New Roman" w:hAnsi="Times New Roman" w:cs="Times New Roman"/>
          <w:b/>
          <w:bCs/>
        </w:rPr>
      </w:pPr>
      <w:r w:rsidRPr="002E5A7C">
        <w:rPr>
          <w:rFonts w:ascii="Times New Roman" w:eastAsia="Times New Roman" w:hAnsi="Times New Roman" w:cs="Times New Roman"/>
          <w:b/>
          <w:bCs/>
        </w:rPr>
        <w:t>приложения 8</w:t>
      </w:r>
    </w:p>
    <w:p w:rsidR="002E5A7C" w:rsidRPr="002E5A7C" w:rsidRDefault="002E5A7C" w:rsidP="002E5A7C">
      <w:pPr>
        <w:spacing w:after="0"/>
        <w:jc w:val="right"/>
        <w:rPr>
          <w:rFonts w:ascii="Times New Roman" w:eastAsia="Times New Roman" w:hAnsi="Times New Roman" w:cs="Times New Roman"/>
          <w:b/>
          <w:bCs/>
        </w:rPr>
      </w:pPr>
    </w:p>
    <w:p w:rsidR="002E5A7C" w:rsidRPr="002E5A7C" w:rsidRDefault="002E5A7C" w:rsidP="002E5A7C">
      <w:pPr>
        <w:spacing w:after="0"/>
        <w:jc w:val="right"/>
        <w:rPr>
          <w:rFonts w:ascii="Times New Roman" w:eastAsia="Times New Roman" w:hAnsi="Times New Roman" w:cs="Times New Roman"/>
          <w:sz w:val="28"/>
          <w:szCs w:val="28"/>
        </w:rPr>
      </w:pPr>
    </w:p>
    <w:p w:rsidR="002E5A7C" w:rsidRPr="002E5A7C" w:rsidRDefault="002E5A7C" w:rsidP="002E5A7C">
      <w:pPr>
        <w:spacing w:after="0"/>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xml:space="preserve">Распределение иных межбюджетных трансфертов бюджету муниципального района </w:t>
      </w:r>
      <w:r w:rsidRPr="002E5A7C">
        <w:rPr>
          <w:rFonts w:ascii="Times New Roman" w:eastAsia="Times New Roman" w:hAnsi="Times New Roman" w:cs="Times New Roman"/>
          <w:b/>
          <w:sz w:val="24"/>
          <w:szCs w:val="24"/>
        </w:rPr>
        <w:t>«Прохоровский район»</w:t>
      </w:r>
      <w:r w:rsidRPr="002E5A7C">
        <w:rPr>
          <w:rFonts w:ascii="Times New Roman" w:eastAsia="Times New Roman" w:hAnsi="Times New Roman" w:cs="Times New Roman"/>
          <w:b/>
          <w:bCs/>
          <w:sz w:val="24"/>
          <w:szCs w:val="24"/>
        </w:rPr>
        <w:t xml:space="preserve"> на исполнение полномочий по организации исполнения бюджета поселения в части внутреннего муниципального финансового контроля </w:t>
      </w:r>
    </w:p>
    <w:p w:rsidR="002E5A7C" w:rsidRPr="002E5A7C" w:rsidRDefault="002E5A7C" w:rsidP="002E5A7C">
      <w:pPr>
        <w:spacing w:after="0"/>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на 2024 год и на плановый период 2025 и 2026 годов</w:t>
      </w:r>
    </w:p>
    <w:p w:rsidR="002E5A7C" w:rsidRPr="002E5A7C" w:rsidRDefault="002E5A7C" w:rsidP="002E5A7C">
      <w:pPr>
        <w:spacing w:after="0"/>
        <w:jc w:val="right"/>
        <w:rPr>
          <w:rFonts w:ascii="Times New Roman" w:eastAsia="Times New Roman" w:hAnsi="Times New Roman" w:cs="Times New Roman"/>
          <w:b/>
        </w:rPr>
      </w:pPr>
    </w:p>
    <w:p w:rsidR="002E5A7C" w:rsidRPr="002E5A7C" w:rsidRDefault="002E5A7C" w:rsidP="002E5A7C">
      <w:pPr>
        <w:spacing w:after="0"/>
        <w:jc w:val="right"/>
        <w:rPr>
          <w:rFonts w:ascii="Times New Roman" w:eastAsia="Times New Roman" w:hAnsi="Times New Roman" w:cs="Times New Roman"/>
          <w:sz w:val="28"/>
          <w:szCs w:val="28"/>
        </w:rPr>
      </w:pPr>
      <w:r w:rsidRPr="002E5A7C">
        <w:rPr>
          <w:rFonts w:ascii="Times New Roman" w:eastAsia="Times New Roman" w:hAnsi="Times New Roman" w:cs="Times New Roman"/>
        </w:rPr>
        <w:t>(</w:t>
      </w:r>
      <w:r w:rsidRPr="002E5A7C">
        <w:rPr>
          <w:rFonts w:ascii="Times New Roman" w:eastAsia="Times New Roman" w:hAnsi="Times New Roman" w:cs="Times New Roman"/>
          <w:b/>
        </w:rPr>
        <w:t>тыс. рублей</w:t>
      </w:r>
      <w:r w:rsidRPr="002E5A7C">
        <w:rPr>
          <w:rFonts w:ascii="Times New Roman" w:eastAsia="Times New Roman" w:hAnsi="Times New Roman" w:cs="Times New Roman"/>
        </w:rPr>
        <w:t>)</w:t>
      </w:r>
    </w:p>
    <w:tbl>
      <w:tblPr>
        <w:tblW w:w="9960" w:type="dxa"/>
        <w:tblInd w:w="96" w:type="dxa"/>
        <w:tblLayout w:type="fixed"/>
        <w:tblLook w:val="04A0"/>
      </w:tblPr>
      <w:tblGrid>
        <w:gridCol w:w="640"/>
        <w:gridCol w:w="5609"/>
        <w:gridCol w:w="1134"/>
        <w:gridCol w:w="1276"/>
        <w:gridCol w:w="1301"/>
      </w:tblGrid>
      <w:tr w:rsidR="002E5A7C" w:rsidRPr="002E5A7C" w:rsidTr="002E5A7C">
        <w:trPr>
          <w:trHeight w:val="300"/>
        </w:trPr>
        <w:tc>
          <w:tcPr>
            <w:tcW w:w="640" w:type="dxa"/>
            <w:vMerge w:val="restart"/>
            <w:tcBorders>
              <w:top w:val="single" w:sz="4" w:space="0" w:color="auto"/>
              <w:left w:val="single" w:sz="4" w:space="0" w:color="auto"/>
              <w:bottom w:val="single" w:sz="4" w:space="0" w:color="000000"/>
              <w:right w:val="single" w:sz="4" w:space="0" w:color="auto"/>
            </w:tcBorders>
            <w:noWrap/>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 п/п</w:t>
            </w:r>
          </w:p>
        </w:tc>
        <w:tc>
          <w:tcPr>
            <w:tcW w:w="5609" w:type="dxa"/>
            <w:vMerge w:val="restart"/>
            <w:tcBorders>
              <w:top w:val="single" w:sz="4" w:space="0" w:color="auto"/>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Наименование</w:t>
            </w:r>
          </w:p>
        </w:tc>
        <w:tc>
          <w:tcPr>
            <w:tcW w:w="3711" w:type="dxa"/>
            <w:gridSpan w:val="3"/>
            <w:tcBorders>
              <w:top w:val="single" w:sz="4" w:space="0" w:color="auto"/>
              <w:left w:val="nil"/>
              <w:bottom w:val="single" w:sz="4" w:space="0" w:color="auto"/>
              <w:right w:val="single" w:sz="4" w:space="0" w:color="000000"/>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Сумма</w:t>
            </w:r>
          </w:p>
        </w:tc>
      </w:tr>
      <w:tr w:rsidR="002E5A7C" w:rsidRPr="002E5A7C" w:rsidTr="002E5A7C">
        <w:trPr>
          <w:trHeight w:val="3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p>
        </w:tc>
        <w:tc>
          <w:tcPr>
            <w:tcW w:w="5609" w:type="dxa"/>
            <w:vMerge/>
            <w:tcBorders>
              <w:top w:val="single" w:sz="4" w:space="0" w:color="auto"/>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p>
        </w:tc>
        <w:tc>
          <w:tcPr>
            <w:tcW w:w="1134" w:type="dxa"/>
            <w:vMerge w:val="restart"/>
            <w:tcBorders>
              <w:top w:val="nil"/>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2024 год</w:t>
            </w:r>
          </w:p>
        </w:tc>
        <w:tc>
          <w:tcPr>
            <w:tcW w:w="2577" w:type="dxa"/>
            <w:gridSpan w:val="2"/>
            <w:tcBorders>
              <w:top w:val="single" w:sz="4" w:space="0" w:color="auto"/>
              <w:left w:val="nil"/>
              <w:bottom w:val="single" w:sz="4" w:space="0" w:color="auto"/>
              <w:right w:val="single" w:sz="4" w:space="0" w:color="000000"/>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плановый период</w:t>
            </w:r>
          </w:p>
        </w:tc>
      </w:tr>
      <w:tr w:rsidR="002E5A7C" w:rsidRPr="002E5A7C" w:rsidTr="002E5A7C">
        <w:trPr>
          <w:trHeight w:val="3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p>
        </w:tc>
        <w:tc>
          <w:tcPr>
            <w:tcW w:w="5609" w:type="dxa"/>
            <w:vMerge/>
            <w:tcBorders>
              <w:top w:val="single" w:sz="4" w:space="0" w:color="auto"/>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p>
        </w:tc>
        <w:tc>
          <w:tcPr>
            <w:tcW w:w="3711" w:type="dxa"/>
            <w:vMerge/>
            <w:tcBorders>
              <w:top w:val="nil"/>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p>
        </w:tc>
        <w:tc>
          <w:tcPr>
            <w:tcW w:w="1276" w:type="dxa"/>
            <w:tcBorders>
              <w:top w:val="nil"/>
              <w:left w:val="nil"/>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2025 год</w:t>
            </w:r>
          </w:p>
        </w:tc>
        <w:tc>
          <w:tcPr>
            <w:tcW w:w="1301" w:type="dxa"/>
            <w:tcBorders>
              <w:top w:val="nil"/>
              <w:left w:val="nil"/>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2026 год</w:t>
            </w:r>
          </w:p>
        </w:tc>
      </w:tr>
      <w:tr w:rsidR="002E5A7C" w:rsidRPr="002E5A7C" w:rsidTr="002E5A7C">
        <w:trPr>
          <w:trHeight w:val="300"/>
        </w:trPr>
        <w:tc>
          <w:tcPr>
            <w:tcW w:w="640" w:type="dxa"/>
            <w:tcBorders>
              <w:top w:val="nil"/>
              <w:left w:val="single" w:sz="4" w:space="0" w:color="auto"/>
              <w:bottom w:val="single" w:sz="4" w:space="0" w:color="auto"/>
              <w:right w:val="single" w:sz="4" w:space="0" w:color="auto"/>
            </w:tcBorders>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1</w:t>
            </w:r>
          </w:p>
        </w:tc>
        <w:tc>
          <w:tcPr>
            <w:tcW w:w="5609" w:type="dxa"/>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2</w:t>
            </w:r>
          </w:p>
        </w:tc>
        <w:tc>
          <w:tcPr>
            <w:tcW w:w="1134" w:type="dxa"/>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3</w:t>
            </w:r>
          </w:p>
        </w:tc>
        <w:tc>
          <w:tcPr>
            <w:tcW w:w="1276" w:type="dxa"/>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4</w:t>
            </w:r>
          </w:p>
        </w:tc>
        <w:tc>
          <w:tcPr>
            <w:tcW w:w="1301" w:type="dxa"/>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5</w:t>
            </w:r>
          </w:p>
        </w:tc>
      </w:tr>
      <w:tr w:rsidR="002E5A7C" w:rsidRPr="002E5A7C" w:rsidTr="002E5A7C">
        <w:trPr>
          <w:trHeight w:val="227"/>
        </w:trPr>
        <w:tc>
          <w:tcPr>
            <w:tcW w:w="640" w:type="dxa"/>
            <w:tcBorders>
              <w:top w:val="nil"/>
              <w:left w:val="single" w:sz="4" w:space="0" w:color="auto"/>
              <w:bottom w:val="single" w:sz="4" w:space="0" w:color="auto"/>
              <w:right w:val="single" w:sz="4" w:space="0" w:color="auto"/>
            </w:tcBorders>
            <w:noWrap/>
            <w:vAlign w:val="bottom"/>
            <w:hideMark/>
          </w:tcPr>
          <w:p w:rsidR="002E5A7C" w:rsidRPr="002E5A7C" w:rsidRDefault="002E5A7C" w:rsidP="002E5A7C">
            <w:pPr>
              <w:spacing w:after="0" w:line="240" w:lineRule="auto"/>
              <w:jc w:val="center"/>
              <w:rPr>
                <w:rFonts w:ascii="Times New Roman" w:eastAsia="Times New Roman" w:hAnsi="Times New Roman" w:cs="Times New Roman"/>
              </w:rPr>
            </w:pPr>
            <w:r w:rsidRPr="002E5A7C">
              <w:rPr>
                <w:rFonts w:ascii="Times New Roman" w:eastAsia="Times New Roman" w:hAnsi="Times New Roman" w:cs="Times New Roman"/>
              </w:rPr>
              <w:t>1</w:t>
            </w:r>
          </w:p>
        </w:tc>
        <w:tc>
          <w:tcPr>
            <w:tcW w:w="5609" w:type="dxa"/>
            <w:tcBorders>
              <w:top w:val="nil"/>
              <w:left w:val="nil"/>
              <w:bottom w:val="single" w:sz="4" w:space="0" w:color="auto"/>
              <w:right w:val="single" w:sz="4" w:space="0" w:color="auto"/>
            </w:tcBorders>
            <w:vAlign w:val="bottom"/>
          </w:tcPr>
          <w:p w:rsidR="002E5A7C" w:rsidRPr="002E5A7C" w:rsidRDefault="002E5A7C" w:rsidP="002E5A7C">
            <w:pPr>
              <w:spacing w:after="0" w:line="240" w:lineRule="auto"/>
              <w:rPr>
                <w:rFonts w:ascii="Times New Roman" w:eastAsia="Times New Roman" w:hAnsi="Times New Roman" w:cs="Times New Roman"/>
              </w:rPr>
            </w:pPr>
          </w:p>
          <w:p w:rsidR="002E5A7C" w:rsidRPr="002E5A7C" w:rsidRDefault="002E5A7C" w:rsidP="002E5A7C">
            <w:pPr>
              <w:spacing w:after="0" w:line="240" w:lineRule="auto"/>
              <w:rPr>
                <w:rFonts w:ascii="Times New Roman" w:eastAsia="Times New Roman" w:hAnsi="Times New Roman" w:cs="Times New Roman"/>
              </w:rPr>
            </w:pPr>
            <w:r w:rsidRPr="002E5A7C">
              <w:rPr>
                <w:rFonts w:ascii="Times New Roman" w:eastAsia="Times New Roman" w:hAnsi="Times New Roman" w:cs="Times New Roman"/>
              </w:rPr>
              <w:t xml:space="preserve">Управление финансов и налоговой политики администрации Прохоровского района </w:t>
            </w:r>
          </w:p>
        </w:tc>
        <w:tc>
          <w:tcPr>
            <w:tcW w:w="1134" w:type="dxa"/>
            <w:tcBorders>
              <w:top w:val="nil"/>
              <w:left w:val="nil"/>
              <w:bottom w:val="single" w:sz="4" w:space="0" w:color="auto"/>
              <w:right w:val="single" w:sz="4" w:space="0" w:color="auto"/>
            </w:tcBorders>
            <w:noWrap/>
            <w:vAlign w:val="bottom"/>
            <w:hideMark/>
          </w:tcPr>
          <w:p w:rsidR="002E5A7C" w:rsidRPr="002E5A7C" w:rsidRDefault="002E5A7C" w:rsidP="002E5A7C">
            <w:pPr>
              <w:tabs>
                <w:tab w:val="left" w:pos="4253"/>
              </w:tabs>
              <w:spacing w:after="0"/>
              <w:jc w:val="center"/>
              <w:rPr>
                <w:rFonts w:ascii="Times New Roman" w:eastAsia="Times New Roman" w:hAnsi="Times New Roman" w:cs="Times New Roman"/>
              </w:rPr>
            </w:pPr>
            <w:r w:rsidRPr="002E5A7C">
              <w:rPr>
                <w:rFonts w:ascii="Times New Roman" w:eastAsia="Times New Roman" w:hAnsi="Times New Roman" w:cs="Times New Roman"/>
              </w:rPr>
              <w:t>0,4</w:t>
            </w:r>
          </w:p>
        </w:tc>
        <w:tc>
          <w:tcPr>
            <w:tcW w:w="1276" w:type="dxa"/>
            <w:tcBorders>
              <w:top w:val="nil"/>
              <w:left w:val="nil"/>
              <w:bottom w:val="single" w:sz="4" w:space="0" w:color="auto"/>
              <w:right w:val="single" w:sz="4" w:space="0" w:color="auto"/>
            </w:tcBorders>
            <w:noWrap/>
            <w:vAlign w:val="bottom"/>
            <w:hideMark/>
          </w:tcPr>
          <w:p w:rsidR="002E5A7C" w:rsidRPr="002E5A7C" w:rsidRDefault="002E5A7C" w:rsidP="002E5A7C">
            <w:pPr>
              <w:tabs>
                <w:tab w:val="left" w:pos="4253"/>
              </w:tabs>
              <w:spacing w:after="0"/>
              <w:jc w:val="center"/>
              <w:rPr>
                <w:rFonts w:ascii="Times New Roman" w:eastAsia="Times New Roman" w:hAnsi="Times New Roman" w:cs="Times New Roman"/>
              </w:rPr>
            </w:pPr>
            <w:r w:rsidRPr="002E5A7C">
              <w:rPr>
                <w:rFonts w:ascii="Times New Roman" w:eastAsia="Times New Roman" w:hAnsi="Times New Roman" w:cs="Times New Roman"/>
              </w:rPr>
              <w:t>0,0</w:t>
            </w:r>
          </w:p>
        </w:tc>
        <w:tc>
          <w:tcPr>
            <w:tcW w:w="1301" w:type="dxa"/>
            <w:tcBorders>
              <w:top w:val="nil"/>
              <w:left w:val="nil"/>
              <w:bottom w:val="single" w:sz="4" w:space="0" w:color="auto"/>
              <w:right w:val="single" w:sz="4" w:space="0" w:color="auto"/>
            </w:tcBorders>
            <w:noWrap/>
            <w:vAlign w:val="bottom"/>
            <w:hideMark/>
          </w:tcPr>
          <w:p w:rsidR="002E5A7C" w:rsidRPr="002E5A7C" w:rsidRDefault="002E5A7C" w:rsidP="002E5A7C">
            <w:pPr>
              <w:tabs>
                <w:tab w:val="left" w:pos="4253"/>
              </w:tabs>
              <w:spacing w:after="0"/>
              <w:jc w:val="center"/>
              <w:rPr>
                <w:rFonts w:ascii="Times New Roman" w:eastAsia="Times New Roman" w:hAnsi="Times New Roman" w:cs="Times New Roman"/>
              </w:rPr>
            </w:pPr>
            <w:r w:rsidRPr="002E5A7C">
              <w:rPr>
                <w:rFonts w:ascii="Times New Roman" w:eastAsia="Times New Roman" w:hAnsi="Times New Roman" w:cs="Times New Roman"/>
              </w:rPr>
              <w:t>0,0</w:t>
            </w:r>
          </w:p>
        </w:tc>
      </w:tr>
      <w:tr w:rsidR="002E5A7C" w:rsidRPr="002E5A7C" w:rsidTr="002E5A7C">
        <w:trPr>
          <w:trHeight w:val="300"/>
        </w:trPr>
        <w:tc>
          <w:tcPr>
            <w:tcW w:w="640" w:type="dxa"/>
            <w:tcBorders>
              <w:top w:val="nil"/>
              <w:left w:val="single" w:sz="4" w:space="0" w:color="auto"/>
              <w:bottom w:val="single" w:sz="4" w:space="0" w:color="auto"/>
              <w:right w:val="single" w:sz="4" w:space="0" w:color="auto"/>
            </w:tcBorders>
            <w:noWrap/>
            <w:vAlign w:val="bottom"/>
            <w:hideMark/>
          </w:tcPr>
          <w:p w:rsidR="002E5A7C" w:rsidRPr="002E5A7C" w:rsidRDefault="002E5A7C" w:rsidP="002E5A7C">
            <w:pPr>
              <w:spacing w:after="0" w:line="240" w:lineRule="auto"/>
              <w:rPr>
                <w:rFonts w:ascii="Times New Roman" w:eastAsia="Times New Roman" w:hAnsi="Times New Roman" w:cs="Times New Roman"/>
              </w:rPr>
            </w:pPr>
            <w:r w:rsidRPr="002E5A7C">
              <w:rPr>
                <w:rFonts w:ascii="Times New Roman" w:eastAsia="Times New Roman" w:hAnsi="Times New Roman" w:cs="Times New Roman"/>
              </w:rPr>
              <w:t> </w:t>
            </w:r>
          </w:p>
        </w:tc>
        <w:tc>
          <w:tcPr>
            <w:tcW w:w="5609" w:type="dxa"/>
            <w:tcBorders>
              <w:top w:val="nil"/>
              <w:left w:val="nil"/>
              <w:bottom w:val="single" w:sz="4" w:space="0" w:color="auto"/>
              <w:right w:val="nil"/>
            </w:tcBorders>
            <w:vAlign w:val="bottom"/>
          </w:tcPr>
          <w:p w:rsidR="002E5A7C" w:rsidRPr="002E5A7C" w:rsidRDefault="002E5A7C" w:rsidP="002E5A7C">
            <w:pPr>
              <w:spacing w:after="0" w:line="240" w:lineRule="auto"/>
              <w:rPr>
                <w:rFonts w:ascii="Times New Roman" w:eastAsia="Times New Roman" w:hAnsi="Times New Roman" w:cs="Times New Roman"/>
                <w:b/>
                <w:bCs/>
              </w:rPr>
            </w:pPr>
          </w:p>
          <w:p w:rsidR="002E5A7C" w:rsidRPr="002E5A7C" w:rsidRDefault="002E5A7C" w:rsidP="002E5A7C">
            <w:pPr>
              <w:spacing w:after="0" w:line="240" w:lineRule="auto"/>
              <w:rPr>
                <w:rFonts w:ascii="Times New Roman" w:eastAsia="Times New Roman" w:hAnsi="Times New Roman" w:cs="Times New Roman"/>
                <w:b/>
                <w:bCs/>
              </w:rPr>
            </w:pPr>
            <w:r w:rsidRPr="002E5A7C">
              <w:rPr>
                <w:rFonts w:ascii="Times New Roman" w:eastAsia="Times New Roman" w:hAnsi="Times New Roman" w:cs="Times New Roman"/>
                <w:b/>
                <w:bCs/>
              </w:rPr>
              <w:t>Всего:</w:t>
            </w:r>
          </w:p>
        </w:tc>
        <w:tc>
          <w:tcPr>
            <w:tcW w:w="1134" w:type="dxa"/>
            <w:tcBorders>
              <w:top w:val="nil"/>
              <w:left w:val="single" w:sz="4" w:space="0" w:color="auto"/>
              <w:bottom w:val="single" w:sz="4" w:space="0" w:color="auto"/>
              <w:right w:val="single" w:sz="4" w:space="0" w:color="auto"/>
            </w:tcBorders>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0,4</w:t>
            </w:r>
          </w:p>
        </w:tc>
        <w:tc>
          <w:tcPr>
            <w:tcW w:w="1276"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0,0</w:t>
            </w:r>
          </w:p>
        </w:tc>
        <w:tc>
          <w:tcPr>
            <w:tcW w:w="1301"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0,0</w:t>
            </w:r>
          </w:p>
        </w:tc>
      </w:tr>
    </w:tbl>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spacing w:after="0"/>
        <w:jc w:val="right"/>
        <w:rPr>
          <w:rFonts w:ascii="Times New Roman" w:eastAsia="Times New Roman" w:hAnsi="Times New Roman" w:cs="Times New Roman"/>
          <w:b/>
          <w:bCs/>
        </w:rPr>
      </w:pPr>
      <w:r w:rsidRPr="002E5A7C">
        <w:rPr>
          <w:rFonts w:ascii="Times New Roman" w:eastAsia="Times New Roman" w:hAnsi="Times New Roman" w:cs="Times New Roman"/>
          <w:b/>
          <w:bCs/>
        </w:rPr>
        <w:lastRenderedPageBreak/>
        <w:t>Таблица 3</w:t>
      </w:r>
    </w:p>
    <w:p w:rsidR="002E5A7C" w:rsidRPr="002E5A7C" w:rsidRDefault="002E5A7C" w:rsidP="002E5A7C">
      <w:pPr>
        <w:spacing w:after="0"/>
        <w:jc w:val="right"/>
        <w:rPr>
          <w:rFonts w:ascii="Times New Roman" w:eastAsia="Times New Roman" w:hAnsi="Times New Roman" w:cs="Times New Roman"/>
          <w:b/>
          <w:bCs/>
        </w:rPr>
      </w:pPr>
      <w:r w:rsidRPr="002E5A7C">
        <w:rPr>
          <w:rFonts w:ascii="Times New Roman" w:eastAsia="Times New Roman" w:hAnsi="Times New Roman" w:cs="Times New Roman"/>
          <w:b/>
          <w:bCs/>
        </w:rPr>
        <w:t>приложения 8</w:t>
      </w:r>
    </w:p>
    <w:p w:rsidR="002E5A7C" w:rsidRPr="002E5A7C" w:rsidRDefault="002E5A7C" w:rsidP="002E5A7C">
      <w:pPr>
        <w:spacing w:after="0"/>
        <w:jc w:val="right"/>
        <w:rPr>
          <w:rFonts w:ascii="Times New Roman" w:eastAsia="Times New Roman" w:hAnsi="Times New Roman" w:cs="Times New Roman"/>
          <w:b/>
          <w:bCs/>
        </w:rPr>
      </w:pPr>
    </w:p>
    <w:p w:rsidR="002E5A7C" w:rsidRPr="002E5A7C" w:rsidRDefault="002E5A7C" w:rsidP="002E5A7C">
      <w:pPr>
        <w:spacing w:after="0"/>
        <w:jc w:val="right"/>
        <w:rPr>
          <w:rFonts w:ascii="Times New Roman" w:eastAsia="Times New Roman" w:hAnsi="Times New Roman" w:cs="Times New Roman"/>
          <w:sz w:val="28"/>
          <w:szCs w:val="28"/>
        </w:rPr>
      </w:pPr>
    </w:p>
    <w:p w:rsidR="002E5A7C" w:rsidRPr="002E5A7C" w:rsidRDefault="002E5A7C" w:rsidP="002E5A7C">
      <w:pPr>
        <w:spacing w:after="0"/>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xml:space="preserve">Распределение иных межбюджетных трансфертов передаваемых бюджету муниципального района </w:t>
      </w:r>
      <w:r w:rsidRPr="002E5A7C">
        <w:rPr>
          <w:rFonts w:ascii="Times New Roman" w:eastAsia="Times New Roman" w:hAnsi="Times New Roman" w:cs="Times New Roman"/>
          <w:b/>
          <w:sz w:val="24"/>
          <w:szCs w:val="24"/>
        </w:rPr>
        <w:t>«Прохоровский район»</w:t>
      </w:r>
      <w:r w:rsidRPr="002E5A7C">
        <w:rPr>
          <w:rFonts w:ascii="Times New Roman" w:eastAsia="Times New Roman" w:hAnsi="Times New Roman" w:cs="Times New Roman"/>
          <w:b/>
          <w:bCs/>
          <w:sz w:val="24"/>
          <w:szCs w:val="24"/>
        </w:rPr>
        <w:t xml:space="preserve"> на исполнение полномочий по организации исполнения бюджета на 2024 год и на плановый период 2025 и 2026 годов</w:t>
      </w:r>
    </w:p>
    <w:p w:rsidR="002E5A7C" w:rsidRPr="002E5A7C" w:rsidRDefault="002E5A7C" w:rsidP="002E5A7C">
      <w:pPr>
        <w:spacing w:after="0"/>
        <w:jc w:val="right"/>
        <w:rPr>
          <w:rFonts w:ascii="Times New Roman" w:eastAsia="Times New Roman" w:hAnsi="Times New Roman" w:cs="Times New Roman"/>
          <w:b/>
        </w:rPr>
      </w:pPr>
    </w:p>
    <w:p w:rsidR="002E5A7C" w:rsidRPr="002E5A7C" w:rsidRDefault="002E5A7C" w:rsidP="002E5A7C">
      <w:pPr>
        <w:spacing w:after="0"/>
        <w:jc w:val="right"/>
        <w:rPr>
          <w:rFonts w:ascii="Times New Roman" w:eastAsia="Times New Roman" w:hAnsi="Times New Roman" w:cs="Times New Roman"/>
          <w:sz w:val="28"/>
          <w:szCs w:val="28"/>
        </w:rPr>
      </w:pPr>
      <w:r w:rsidRPr="002E5A7C">
        <w:rPr>
          <w:rFonts w:ascii="Times New Roman" w:eastAsia="Times New Roman" w:hAnsi="Times New Roman" w:cs="Times New Roman"/>
        </w:rPr>
        <w:t>(</w:t>
      </w:r>
      <w:r w:rsidRPr="002E5A7C">
        <w:rPr>
          <w:rFonts w:ascii="Times New Roman" w:eastAsia="Times New Roman" w:hAnsi="Times New Roman" w:cs="Times New Roman"/>
          <w:b/>
        </w:rPr>
        <w:t>тыс. рублей</w:t>
      </w:r>
      <w:r w:rsidRPr="002E5A7C">
        <w:rPr>
          <w:rFonts w:ascii="Times New Roman" w:eastAsia="Times New Roman" w:hAnsi="Times New Roman" w:cs="Times New Roman"/>
        </w:rPr>
        <w:t>)</w:t>
      </w:r>
    </w:p>
    <w:tbl>
      <w:tblPr>
        <w:tblW w:w="9960" w:type="dxa"/>
        <w:tblInd w:w="96" w:type="dxa"/>
        <w:tblLayout w:type="fixed"/>
        <w:tblLook w:val="04A0"/>
      </w:tblPr>
      <w:tblGrid>
        <w:gridCol w:w="640"/>
        <w:gridCol w:w="5609"/>
        <w:gridCol w:w="1134"/>
        <w:gridCol w:w="1276"/>
        <w:gridCol w:w="1301"/>
      </w:tblGrid>
      <w:tr w:rsidR="002E5A7C" w:rsidRPr="002E5A7C" w:rsidTr="002E5A7C">
        <w:trPr>
          <w:trHeight w:val="300"/>
        </w:trPr>
        <w:tc>
          <w:tcPr>
            <w:tcW w:w="640" w:type="dxa"/>
            <w:vMerge w:val="restart"/>
            <w:tcBorders>
              <w:top w:val="single" w:sz="4" w:space="0" w:color="auto"/>
              <w:left w:val="single" w:sz="4" w:space="0" w:color="auto"/>
              <w:bottom w:val="single" w:sz="4" w:space="0" w:color="000000"/>
              <w:right w:val="single" w:sz="4" w:space="0" w:color="auto"/>
            </w:tcBorders>
            <w:noWrap/>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 п/п</w:t>
            </w:r>
          </w:p>
        </w:tc>
        <w:tc>
          <w:tcPr>
            <w:tcW w:w="5609" w:type="dxa"/>
            <w:vMerge w:val="restart"/>
            <w:tcBorders>
              <w:top w:val="single" w:sz="4" w:space="0" w:color="auto"/>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Наименование</w:t>
            </w:r>
          </w:p>
        </w:tc>
        <w:tc>
          <w:tcPr>
            <w:tcW w:w="3711" w:type="dxa"/>
            <w:gridSpan w:val="3"/>
            <w:tcBorders>
              <w:top w:val="single" w:sz="4" w:space="0" w:color="auto"/>
              <w:left w:val="nil"/>
              <w:bottom w:val="single" w:sz="4" w:space="0" w:color="auto"/>
              <w:right w:val="single" w:sz="4" w:space="0" w:color="000000"/>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Сумма</w:t>
            </w:r>
          </w:p>
        </w:tc>
      </w:tr>
      <w:tr w:rsidR="002E5A7C" w:rsidRPr="002E5A7C" w:rsidTr="002E5A7C">
        <w:trPr>
          <w:trHeight w:val="3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p>
        </w:tc>
        <w:tc>
          <w:tcPr>
            <w:tcW w:w="5609" w:type="dxa"/>
            <w:vMerge/>
            <w:tcBorders>
              <w:top w:val="single" w:sz="4" w:space="0" w:color="auto"/>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p>
        </w:tc>
        <w:tc>
          <w:tcPr>
            <w:tcW w:w="1134" w:type="dxa"/>
            <w:vMerge w:val="restart"/>
            <w:tcBorders>
              <w:top w:val="nil"/>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2024 год</w:t>
            </w:r>
          </w:p>
        </w:tc>
        <w:tc>
          <w:tcPr>
            <w:tcW w:w="2577" w:type="dxa"/>
            <w:gridSpan w:val="2"/>
            <w:tcBorders>
              <w:top w:val="single" w:sz="4" w:space="0" w:color="auto"/>
              <w:left w:val="nil"/>
              <w:bottom w:val="single" w:sz="4" w:space="0" w:color="auto"/>
              <w:right w:val="single" w:sz="4" w:space="0" w:color="000000"/>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плановый период</w:t>
            </w:r>
          </w:p>
        </w:tc>
      </w:tr>
      <w:tr w:rsidR="002E5A7C" w:rsidRPr="002E5A7C" w:rsidTr="002E5A7C">
        <w:trPr>
          <w:trHeight w:val="3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p>
        </w:tc>
        <w:tc>
          <w:tcPr>
            <w:tcW w:w="5609" w:type="dxa"/>
            <w:vMerge/>
            <w:tcBorders>
              <w:top w:val="single" w:sz="4" w:space="0" w:color="auto"/>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p>
        </w:tc>
        <w:tc>
          <w:tcPr>
            <w:tcW w:w="3711" w:type="dxa"/>
            <w:vMerge/>
            <w:tcBorders>
              <w:top w:val="nil"/>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p>
        </w:tc>
        <w:tc>
          <w:tcPr>
            <w:tcW w:w="1276" w:type="dxa"/>
            <w:tcBorders>
              <w:top w:val="nil"/>
              <w:left w:val="nil"/>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2025 год</w:t>
            </w:r>
          </w:p>
        </w:tc>
        <w:tc>
          <w:tcPr>
            <w:tcW w:w="1301" w:type="dxa"/>
            <w:tcBorders>
              <w:top w:val="nil"/>
              <w:left w:val="nil"/>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2026 год</w:t>
            </w:r>
          </w:p>
        </w:tc>
      </w:tr>
      <w:tr w:rsidR="002E5A7C" w:rsidRPr="002E5A7C" w:rsidTr="002E5A7C">
        <w:trPr>
          <w:trHeight w:val="300"/>
        </w:trPr>
        <w:tc>
          <w:tcPr>
            <w:tcW w:w="640" w:type="dxa"/>
            <w:tcBorders>
              <w:top w:val="nil"/>
              <w:left w:val="single" w:sz="4" w:space="0" w:color="auto"/>
              <w:bottom w:val="single" w:sz="4" w:space="0" w:color="auto"/>
              <w:right w:val="single" w:sz="4" w:space="0" w:color="auto"/>
            </w:tcBorders>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1</w:t>
            </w:r>
          </w:p>
        </w:tc>
        <w:tc>
          <w:tcPr>
            <w:tcW w:w="5609" w:type="dxa"/>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2</w:t>
            </w:r>
          </w:p>
        </w:tc>
        <w:tc>
          <w:tcPr>
            <w:tcW w:w="1134" w:type="dxa"/>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3</w:t>
            </w:r>
          </w:p>
        </w:tc>
        <w:tc>
          <w:tcPr>
            <w:tcW w:w="1276" w:type="dxa"/>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4</w:t>
            </w:r>
          </w:p>
        </w:tc>
        <w:tc>
          <w:tcPr>
            <w:tcW w:w="1301" w:type="dxa"/>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5</w:t>
            </w:r>
          </w:p>
        </w:tc>
      </w:tr>
      <w:tr w:rsidR="002E5A7C" w:rsidRPr="002E5A7C" w:rsidTr="002E5A7C">
        <w:trPr>
          <w:trHeight w:val="227"/>
        </w:trPr>
        <w:tc>
          <w:tcPr>
            <w:tcW w:w="640" w:type="dxa"/>
            <w:tcBorders>
              <w:top w:val="nil"/>
              <w:left w:val="single" w:sz="4" w:space="0" w:color="auto"/>
              <w:bottom w:val="single" w:sz="4" w:space="0" w:color="auto"/>
              <w:right w:val="single" w:sz="4" w:space="0" w:color="auto"/>
            </w:tcBorders>
            <w:noWrap/>
            <w:vAlign w:val="bottom"/>
            <w:hideMark/>
          </w:tcPr>
          <w:p w:rsidR="002E5A7C" w:rsidRPr="002E5A7C" w:rsidRDefault="002E5A7C" w:rsidP="002E5A7C">
            <w:pPr>
              <w:spacing w:after="0" w:line="240" w:lineRule="auto"/>
              <w:jc w:val="center"/>
              <w:rPr>
                <w:rFonts w:ascii="Times New Roman" w:eastAsia="Times New Roman" w:hAnsi="Times New Roman" w:cs="Times New Roman"/>
              </w:rPr>
            </w:pPr>
            <w:r w:rsidRPr="002E5A7C">
              <w:rPr>
                <w:rFonts w:ascii="Times New Roman" w:eastAsia="Times New Roman" w:hAnsi="Times New Roman" w:cs="Times New Roman"/>
              </w:rPr>
              <w:t>1</w:t>
            </w:r>
          </w:p>
        </w:tc>
        <w:tc>
          <w:tcPr>
            <w:tcW w:w="5609" w:type="dxa"/>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rPr>
            </w:pPr>
            <w:r w:rsidRPr="002E5A7C">
              <w:rPr>
                <w:rFonts w:ascii="Times New Roman" w:eastAsia="Times New Roman" w:hAnsi="Times New Roman" w:cs="Times New Roman"/>
              </w:rPr>
              <w:t>Управление финансов и налоговой политики администрации Прохоровского района</w:t>
            </w:r>
          </w:p>
        </w:tc>
        <w:tc>
          <w:tcPr>
            <w:tcW w:w="1134" w:type="dxa"/>
            <w:tcBorders>
              <w:top w:val="nil"/>
              <w:left w:val="nil"/>
              <w:bottom w:val="single" w:sz="4" w:space="0" w:color="auto"/>
              <w:right w:val="single" w:sz="4" w:space="0" w:color="auto"/>
            </w:tcBorders>
            <w:noWrap/>
            <w:vAlign w:val="bottom"/>
            <w:hideMark/>
          </w:tcPr>
          <w:p w:rsidR="002E5A7C" w:rsidRPr="002E5A7C" w:rsidRDefault="002E5A7C" w:rsidP="002E5A7C">
            <w:pPr>
              <w:tabs>
                <w:tab w:val="left" w:pos="4253"/>
              </w:tabs>
              <w:spacing w:after="0"/>
              <w:jc w:val="center"/>
              <w:rPr>
                <w:rFonts w:ascii="Times New Roman" w:eastAsia="Times New Roman" w:hAnsi="Times New Roman" w:cs="Times New Roman"/>
              </w:rPr>
            </w:pPr>
            <w:r w:rsidRPr="002E5A7C">
              <w:rPr>
                <w:rFonts w:ascii="Times New Roman" w:eastAsia="Times New Roman" w:hAnsi="Times New Roman" w:cs="Times New Roman"/>
              </w:rPr>
              <w:t>0,3</w:t>
            </w:r>
          </w:p>
        </w:tc>
        <w:tc>
          <w:tcPr>
            <w:tcW w:w="1276" w:type="dxa"/>
            <w:tcBorders>
              <w:top w:val="nil"/>
              <w:left w:val="nil"/>
              <w:bottom w:val="single" w:sz="4" w:space="0" w:color="auto"/>
              <w:right w:val="single" w:sz="4" w:space="0" w:color="auto"/>
            </w:tcBorders>
            <w:noWrap/>
            <w:vAlign w:val="bottom"/>
            <w:hideMark/>
          </w:tcPr>
          <w:p w:rsidR="002E5A7C" w:rsidRPr="002E5A7C" w:rsidRDefault="002E5A7C" w:rsidP="002E5A7C">
            <w:pPr>
              <w:tabs>
                <w:tab w:val="left" w:pos="4253"/>
              </w:tabs>
              <w:spacing w:after="0"/>
              <w:jc w:val="center"/>
              <w:rPr>
                <w:rFonts w:ascii="Times New Roman" w:eastAsia="Times New Roman" w:hAnsi="Times New Roman" w:cs="Times New Roman"/>
              </w:rPr>
            </w:pPr>
            <w:r w:rsidRPr="002E5A7C">
              <w:rPr>
                <w:rFonts w:ascii="Times New Roman" w:eastAsia="Times New Roman" w:hAnsi="Times New Roman" w:cs="Times New Roman"/>
              </w:rPr>
              <w:t>0,0</w:t>
            </w:r>
          </w:p>
        </w:tc>
        <w:tc>
          <w:tcPr>
            <w:tcW w:w="1301" w:type="dxa"/>
            <w:tcBorders>
              <w:top w:val="nil"/>
              <w:left w:val="nil"/>
              <w:bottom w:val="single" w:sz="4" w:space="0" w:color="auto"/>
              <w:right w:val="single" w:sz="4" w:space="0" w:color="auto"/>
            </w:tcBorders>
            <w:noWrap/>
            <w:vAlign w:val="bottom"/>
            <w:hideMark/>
          </w:tcPr>
          <w:p w:rsidR="002E5A7C" w:rsidRPr="002E5A7C" w:rsidRDefault="002E5A7C" w:rsidP="002E5A7C">
            <w:pPr>
              <w:tabs>
                <w:tab w:val="left" w:pos="4253"/>
              </w:tabs>
              <w:spacing w:after="0"/>
              <w:jc w:val="center"/>
              <w:rPr>
                <w:rFonts w:ascii="Times New Roman" w:eastAsia="Times New Roman" w:hAnsi="Times New Roman" w:cs="Times New Roman"/>
              </w:rPr>
            </w:pPr>
            <w:r w:rsidRPr="002E5A7C">
              <w:rPr>
                <w:rFonts w:ascii="Times New Roman" w:eastAsia="Times New Roman" w:hAnsi="Times New Roman" w:cs="Times New Roman"/>
              </w:rPr>
              <w:t>0,0</w:t>
            </w:r>
          </w:p>
        </w:tc>
      </w:tr>
      <w:tr w:rsidR="002E5A7C" w:rsidRPr="002E5A7C" w:rsidTr="002E5A7C">
        <w:trPr>
          <w:trHeight w:val="300"/>
        </w:trPr>
        <w:tc>
          <w:tcPr>
            <w:tcW w:w="640" w:type="dxa"/>
            <w:tcBorders>
              <w:top w:val="nil"/>
              <w:left w:val="single" w:sz="4" w:space="0" w:color="auto"/>
              <w:bottom w:val="single" w:sz="4" w:space="0" w:color="auto"/>
              <w:right w:val="single" w:sz="4" w:space="0" w:color="auto"/>
            </w:tcBorders>
            <w:noWrap/>
            <w:vAlign w:val="bottom"/>
            <w:hideMark/>
          </w:tcPr>
          <w:p w:rsidR="002E5A7C" w:rsidRPr="002E5A7C" w:rsidRDefault="002E5A7C" w:rsidP="002E5A7C">
            <w:pPr>
              <w:spacing w:after="0" w:line="240" w:lineRule="auto"/>
              <w:rPr>
                <w:rFonts w:ascii="Times New Roman" w:eastAsia="Times New Roman" w:hAnsi="Times New Roman" w:cs="Times New Roman"/>
              </w:rPr>
            </w:pPr>
            <w:r w:rsidRPr="002E5A7C">
              <w:rPr>
                <w:rFonts w:ascii="Times New Roman" w:eastAsia="Times New Roman" w:hAnsi="Times New Roman" w:cs="Times New Roman"/>
              </w:rPr>
              <w:t> </w:t>
            </w:r>
          </w:p>
        </w:tc>
        <w:tc>
          <w:tcPr>
            <w:tcW w:w="5609" w:type="dxa"/>
            <w:tcBorders>
              <w:top w:val="nil"/>
              <w:left w:val="nil"/>
              <w:bottom w:val="single" w:sz="4" w:space="0" w:color="auto"/>
              <w:right w:val="nil"/>
            </w:tcBorders>
            <w:vAlign w:val="bottom"/>
          </w:tcPr>
          <w:p w:rsidR="002E5A7C" w:rsidRPr="002E5A7C" w:rsidRDefault="002E5A7C" w:rsidP="002E5A7C">
            <w:pPr>
              <w:spacing w:after="0" w:line="240" w:lineRule="auto"/>
              <w:rPr>
                <w:rFonts w:ascii="Times New Roman" w:eastAsia="Times New Roman" w:hAnsi="Times New Roman" w:cs="Times New Roman"/>
                <w:b/>
                <w:bCs/>
              </w:rPr>
            </w:pPr>
          </w:p>
          <w:p w:rsidR="002E5A7C" w:rsidRPr="002E5A7C" w:rsidRDefault="002E5A7C" w:rsidP="002E5A7C">
            <w:pPr>
              <w:spacing w:after="0" w:line="240" w:lineRule="auto"/>
              <w:rPr>
                <w:rFonts w:ascii="Times New Roman" w:eastAsia="Times New Roman" w:hAnsi="Times New Roman" w:cs="Times New Roman"/>
                <w:b/>
                <w:bCs/>
              </w:rPr>
            </w:pPr>
            <w:r w:rsidRPr="002E5A7C">
              <w:rPr>
                <w:rFonts w:ascii="Times New Roman" w:eastAsia="Times New Roman" w:hAnsi="Times New Roman" w:cs="Times New Roman"/>
                <w:b/>
                <w:bCs/>
              </w:rPr>
              <w:t>Всего:</w:t>
            </w:r>
          </w:p>
        </w:tc>
        <w:tc>
          <w:tcPr>
            <w:tcW w:w="1134" w:type="dxa"/>
            <w:tcBorders>
              <w:top w:val="nil"/>
              <w:left w:val="single" w:sz="4" w:space="0" w:color="auto"/>
              <w:bottom w:val="single" w:sz="4" w:space="0" w:color="auto"/>
              <w:right w:val="single" w:sz="4" w:space="0" w:color="auto"/>
            </w:tcBorders>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0,3</w:t>
            </w:r>
          </w:p>
        </w:tc>
        <w:tc>
          <w:tcPr>
            <w:tcW w:w="1276"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0,0</w:t>
            </w:r>
          </w:p>
        </w:tc>
        <w:tc>
          <w:tcPr>
            <w:tcW w:w="1301" w:type="dxa"/>
            <w:tcBorders>
              <w:top w:val="nil"/>
              <w:left w:val="nil"/>
              <w:bottom w:val="single" w:sz="4" w:space="0" w:color="auto"/>
              <w:right w:val="single" w:sz="4" w:space="0" w:color="auto"/>
            </w:tcBorders>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0,0</w:t>
            </w:r>
          </w:p>
        </w:tc>
      </w:tr>
    </w:tbl>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spacing w:after="0"/>
        <w:jc w:val="right"/>
        <w:rPr>
          <w:rFonts w:ascii="Times New Roman" w:eastAsia="Times New Roman" w:hAnsi="Times New Roman" w:cs="Times New Roman"/>
          <w:b/>
          <w:bCs/>
        </w:rPr>
      </w:pPr>
      <w:r w:rsidRPr="002E5A7C">
        <w:rPr>
          <w:rFonts w:ascii="Times New Roman" w:eastAsia="Times New Roman" w:hAnsi="Times New Roman" w:cs="Times New Roman"/>
          <w:b/>
          <w:bCs/>
        </w:rPr>
        <w:t>Таблица 4</w:t>
      </w:r>
    </w:p>
    <w:p w:rsidR="002E5A7C" w:rsidRPr="002E5A7C" w:rsidRDefault="002E5A7C" w:rsidP="002E5A7C">
      <w:pPr>
        <w:spacing w:after="0"/>
        <w:jc w:val="right"/>
        <w:rPr>
          <w:rFonts w:ascii="Times New Roman" w:eastAsia="Times New Roman" w:hAnsi="Times New Roman" w:cs="Times New Roman"/>
          <w:b/>
          <w:bCs/>
        </w:rPr>
      </w:pPr>
      <w:r w:rsidRPr="002E5A7C">
        <w:rPr>
          <w:rFonts w:ascii="Times New Roman" w:eastAsia="Times New Roman" w:hAnsi="Times New Roman" w:cs="Times New Roman"/>
          <w:b/>
          <w:bCs/>
        </w:rPr>
        <w:t>приложения 8</w:t>
      </w:r>
    </w:p>
    <w:p w:rsidR="002E5A7C" w:rsidRPr="002E5A7C" w:rsidRDefault="002E5A7C" w:rsidP="002E5A7C">
      <w:pPr>
        <w:spacing w:after="0"/>
        <w:jc w:val="right"/>
        <w:rPr>
          <w:rFonts w:ascii="Times New Roman" w:eastAsia="Times New Roman" w:hAnsi="Times New Roman" w:cs="Times New Roman"/>
          <w:b/>
          <w:bCs/>
        </w:rPr>
      </w:pPr>
    </w:p>
    <w:p w:rsidR="002E5A7C" w:rsidRPr="002E5A7C" w:rsidRDefault="002E5A7C" w:rsidP="002E5A7C">
      <w:pPr>
        <w:spacing w:after="0"/>
        <w:jc w:val="right"/>
        <w:rPr>
          <w:rFonts w:ascii="Times New Roman" w:eastAsia="Times New Roman" w:hAnsi="Times New Roman" w:cs="Times New Roman"/>
          <w:sz w:val="28"/>
          <w:szCs w:val="28"/>
        </w:rPr>
      </w:pPr>
    </w:p>
    <w:p w:rsidR="002E5A7C" w:rsidRPr="002E5A7C" w:rsidRDefault="002E5A7C" w:rsidP="002E5A7C">
      <w:pPr>
        <w:spacing w:after="0"/>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 xml:space="preserve">Распределение иных межбюджетных трансфертов передаваемых бюджету муниципального района </w:t>
      </w:r>
      <w:r w:rsidRPr="002E5A7C">
        <w:rPr>
          <w:rFonts w:ascii="Times New Roman" w:eastAsia="Times New Roman" w:hAnsi="Times New Roman" w:cs="Times New Roman"/>
          <w:b/>
          <w:sz w:val="24"/>
          <w:szCs w:val="24"/>
        </w:rPr>
        <w:t>«Прохоровский район»</w:t>
      </w:r>
      <w:r w:rsidRPr="002E5A7C">
        <w:rPr>
          <w:rFonts w:ascii="Times New Roman" w:eastAsia="Times New Roman" w:hAnsi="Times New Roman" w:cs="Times New Roman"/>
          <w:b/>
          <w:bCs/>
          <w:sz w:val="24"/>
          <w:szCs w:val="24"/>
        </w:rPr>
        <w:t xml:space="preserve"> на создание условий для организации досуга и обеспечения жителей  поселения услугами организаций культуры  </w:t>
      </w:r>
    </w:p>
    <w:p w:rsidR="002E5A7C" w:rsidRPr="002E5A7C" w:rsidRDefault="002E5A7C" w:rsidP="002E5A7C">
      <w:pPr>
        <w:spacing w:after="0"/>
        <w:jc w:val="center"/>
        <w:rPr>
          <w:rFonts w:ascii="Times New Roman" w:eastAsia="Times New Roman" w:hAnsi="Times New Roman" w:cs="Times New Roman"/>
          <w:b/>
          <w:bCs/>
          <w:sz w:val="24"/>
          <w:szCs w:val="24"/>
        </w:rPr>
      </w:pPr>
      <w:r w:rsidRPr="002E5A7C">
        <w:rPr>
          <w:rFonts w:ascii="Times New Roman" w:eastAsia="Times New Roman" w:hAnsi="Times New Roman" w:cs="Times New Roman"/>
          <w:b/>
          <w:bCs/>
          <w:sz w:val="24"/>
          <w:szCs w:val="24"/>
        </w:rPr>
        <w:t>на 2024 год и на плановый период 2025 и 2026 годов</w:t>
      </w:r>
    </w:p>
    <w:p w:rsidR="002E5A7C" w:rsidRPr="002E5A7C" w:rsidRDefault="002E5A7C" w:rsidP="002E5A7C">
      <w:pPr>
        <w:spacing w:after="0"/>
        <w:jc w:val="right"/>
        <w:rPr>
          <w:rFonts w:ascii="Times New Roman" w:eastAsia="Times New Roman" w:hAnsi="Times New Roman" w:cs="Times New Roman"/>
          <w:b/>
        </w:rPr>
      </w:pPr>
    </w:p>
    <w:p w:rsidR="002E5A7C" w:rsidRPr="002E5A7C" w:rsidRDefault="002E5A7C" w:rsidP="002E5A7C">
      <w:pPr>
        <w:spacing w:after="0"/>
        <w:jc w:val="right"/>
        <w:rPr>
          <w:rFonts w:ascii="Times New Roman" w:eastAsia="Times New Roman" w:hAnsi="Times New Roman" w:cs="Times New Roman"/>
          <w:sz w:val="28"/>
          <w:szCs w:val="28"/>
        </w:rPr>
      </w:pPr>
      <w:r w:rsidRPr="002E5A7C">
        <w:rPr>
          <w:rFonts w:ascii="Times New Roman" w:eastAsia="Times New Roman" w:hAnsi="Times New Roman" w:cs="Times New Roman"/>
        </w:rPr>
        <w:t>(</w:t>
      </w:r>
      <w:r w:rsidRPr="002E5A7C">
        <w:rPr>
          <w:rFonts w:ascii="Times New Roman" w:eastAsia="Times New Roman" w:hAnsi="Times New Roman" w:cs="Times New Roman"/>
          <w:b/>
        </w:rPr>
        <w:t>тыс. рублей</w:t>
      </w:r>
      <w:r w:rsidRPr="002E5A7C">
        <w:rPr>
          <w:rFonts w:ascii="Times New Roman" w:eastAsia="Times New Roman" w:hAnsi="Times New Roman" w:cs="Times New Roman"/>
        </w:rPr>
        <w:t>)</w:t>
      </w:r>
    </w:p>
    <w:tbl>
      <w:tblPr>
        <w:tblW w:w="9960" w:type="dxa"/>
        <w:tblInd w:w="96" w:type="dxa"/>
        <w:tblLayout w:type="fixed"/>
        <w:tblLook w:val="04A0"/>
      </w:tblPr>
      <w:tblGrid>
        <w:gridCol w:w="640"/>
        <w:gridCol w:w="5609"/>
        <w:gridCol w:w="1134"/>
        <w:gridCol w:w="1276"/>
        <w:gridCol w:w="1301"/>
      </w:tblGrid>
      <w:tr w:rsidR="002E5A7C" w:rsidRPr="002E5A7C" w:rsidTr="002E5A7C">
        <w:trPr>
          <w:trHeight w:val="300"/>
        </w:trPr>
        <w:tc>
          <w:tcPr>
            <w:tcW w:w="640" w:type="dxa"/>
            <w:vMerge w:val="restart"/>
            <w:tcBorders>
              <w:top w:val="single" w:sz="4" w:space="0" w:color="auto"/>
              <w:left w:val="single" w:sz="4" w:space="0" w:color="auto"/>
              <w:bottom w:val="single" w:sz="4" w:space="0" w:color="000000"/>
              <w:right w:val="single" w:sz="4" w:space="0" w:color="auto"/>
            </w:tcBorders>
            <w:noWrap/>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 п/п</w:t>
            </w:r>
          </w:p>
        </w:tc>
        <w:tc>
          <w:tcPr>
            <w:tcW w:w="5609" w:type="dxa"/>
            <w:vMerge w:val="restart"/>
            <w:tcBorders>
              <w:top w:val="single" w:sz="4" w:space="0" w:color="auto"/>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Наименование</w:t>
            </w:r>
          </w:p>
        </w:tc>
        <w:tc>
          <w:tcPr>
            <w:tcW w:w="3711" w:type="dxa"/>
            <w:gridSpan w:val="3"/>
            <w:tcBorders>
              <w:top w:val="single" w:sz="4" w:space="0" w:color="auto"/>
              <w:left w:val="nil"/>
              <w:bottom w:val="single" w:sz="4" w:space="0" w:color="auto"/>
              <w:right w:val="single" w:sz="4" w:space="0" w:color="000000"/>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Сумма</w:t>
            </w:r>
          </w:p>
        </w:tc>
      </w:tr>
      <w:tr w:rsidR="002E5A7C" w:rsidRPr="002E5A7C" w:rsidTr="002E5A7C">
        <w:trPr>
          <w:trHeight w:val="3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p>
        </w:tc>
        <w:tc>
          <w:tcPr>
            <w:tcW w:w="5609" w:type="dxa"/>
            <w:vMerge/>
            <w:tcBorders>
              <w:top w:val="single" w:sz="4" w:space="0" w:color="auto"/>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p>
        </w:tc>
        <w:tc>
          <w:tcPr>
            <w:tcW w:w="1134" w:type="dxa"/>
            <w:vMerge w:val="restart"/>
            <w:tcBorders>
              <w:top w:val="nil"/>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2024 год</w:t>
            </w:r>
          </w:p>
        </w:tc>
        <w:tc>
          <w:tcPr>
            <w:tcW w:w="2577" w:type="dxa"/>
            <w:gridSpan w:val="2"/>
            <w:tcBorders>
              <w:top w:val="single" w:sz="4" w:space="0" w:color="auto"/>
              <w:left w:val="nil"/>
              <w:bottom w:val="single" w:sz="4" w:space="0" w:color="auto"/>
              <w:right w:val="single" w:sz="4" w:space="0" w:color="000000"/>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плановый период</w:t>
            </w:r>
          </w:p>
        </w:tc>
      </w:tr>
      <w:tr w:rsidR="002E5A7C" w:rsidRPr="002E5A7C" w:rsidTr="002E5A7C">
        <w:trPr>
          <w:trHeight w:val="3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p>
        </w:tc>
        <w:tc>
          <w:tcPr>
            <w:tcW w:w="5609" w:type="dxa"/>
            <w:vMerge/>
            <w:tcBorders>
              <w:top w:val="single" w:sz="4" w:space="0" w:color="auto"/>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p>
        </w:tc>
        <w:tc>
          <w:tcPr>
            <w:tcW w:w="3711" w:type="dxa"/>
            <w:vMerge/>
            <w:tcBorders>
              <w:top w:val="nil"/>
              <w:left w:val="single" w:sz="4" w:space="0" w:color="auto"/>
              <w:bottom w:val="single" w:sz="4" w:space="0" w:color="000000"/>
              <w:right w:val="single" w:sz="4" w:space="0" w:color="auto"/>
            </w:tcBorders>
            <w:vAlign w:val="center"/>
            <w:hideMark/>
          </w:tcPr>
          <w:p w:rsidR="002E5A7C" w:rsidRPr="002E5A7C" w:rsidRDefault="002E5A7C" w:rsidP="002E5A7C">
            <w:pPr>
              <w:spacing w:after="0" w:line="240" w:lineRule="auto"/>
              <w:rPr>
                <w:rFonts w:ascii="Times New Roman" w:eastAsia="Times New Roman" w:hAnsi="Times New Roman" w:cs="Times New Roman"/>
                <w:b/>
                <w:bCs/>
              </w:rPr>
            </w:pPr>
          </w:p>
        </w:tc>
        <w:tc>
          <w:tcPr>
            <w:tcW w:w="1276" w:type="dxa"/>
            <w:tcBorders>
              <w:top w:val="nil"/>
              <w:left w:val="nil"/>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2025 год</w:t>
            </w:r>
          </w:p>
        </w:tc>
        <w:tc>
          <w:tcPr>
            <w:tcW w:w="1301" w:type="dxa"/>
            <w:tcBorders>
              <w:top w:val="nil"/>
              <w:left w:val="nil"/>
              <w:bottom w:val="single" w:sz="4" w:space="0" w:color="auto"/>
              <w:right w:val="single" w:sz="4" w:space="0" w:color="auto"/>
            </w:tcBorders>
            <w:vAlign w:val="center"/>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2026 год</w:t>
            </w:r>
          </w:p>
        </w:tc>
      </w:tr>
      <w:tr w:rsidR="002E5A7C" w:rsidRPr="002E5A7C" w:rsidTr="002E5A7C">
        <w:trPr>
          <w:trHeight w:val="300"/>
        </w:trPr>
        <w:tc>
          <w:tcPr>
            <w:tcW w:w="640" w:type="dxa"/>
            <w:tcBorders>
              <w:top w:val="nil"/>
              <w:left w:val="single" w:sz="4" w:space="0" w:color="auto"/>
              <w:bottom w:val="single" w:sz="4" w:space="0" w:color="auto"/>
              <w:right w:val="single" w:sz="4" w:space="0" w:color="auto"/>
            </w:tcBorders>
            <w:noWrap/>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1</w:t>
            </w:r>
          </w:p>
        </w:tc>
        <w:tc>
          <w:tcPr>
            <w:tcW w:w="5609" w:type="dxa"/>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2</w:t>
            </w:r>
          </w:p>
        </w:tc>
        <w:tc>
          <w:tcPr>
            <w:tcW w:w="1134" w:type="dxa"/>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3</w:t>
            </w:r>
          </w:p>
        </w:tc>
        <w:tc>
          <w:tcPr>
            <w:tcW w:w="1276" w:type="dxa"/>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4</w:t>
            </w:r>
          </w:p>
        </w:tc>
        <w:tc>
          <w:tcPr>
            <w:tcW w:w="1301" w:type="dxa"/>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jc w:val="center"/>
              <w:rPr>
                <w:rFonts w:ascii="Times New Roman" w:eastAsia="Times New Roman" w:hAnsi="Times New Roman" w:cs="Times New Roman"/>
                <w:b/>
                <w:bCs/>
              </w:rPr>
            </w:pPr>
            <w:r w:rsidRPr="002E5A7C">
              <w:rPr>
                <w:rFonts w:ascii="Times New Roman" w:eastAsia="Times New Roman" w:hAnsi="Times New Roman" w:cs="Times New Roman"/>
                <w:b/>
                <w:bCs/>
              </w:rPr>
              <w:t>5</w:t>
            </w:r>
          </w:p>
        </w:tc>
      </w:tr>
      <w:tr w:rsidR="002E5A7C" w:rsidRPr="002E5A7C" w:rsidTr="002E5A7C">
        <w:trPr>
          <w:trHeight w:val="227"/>
        </w:trPr>
        <w:tc>
          <w:tcPr>
            <w:tcW w:w="640" w:type="dxa"/>
            <w:tcBorders>
              <w:top w:val="nil"/>
              <w:left w:val="single" w:sz="4" w:space="0" w:color="auto"/>
              <w:bottom w:val="single" w:sz="4" w:space="0" w:color="auto"/>
              <w:right w:val="single" w:sz="4" w:space="0" w:color="auto"/>
            </w:tcBorders>
            <w:noWrap/>
            <w:vAlign w:val="bottom"/>
            <w:hideMark/>
          </w:tcPr>
          <w:p w:rsidR="002E5A7C" w:rsidRPr="002E5A7C" w:rsidRDefault="002E5A7C" w:rsidP="002E5A7C">
            <w:pPr>
              <w:spacing w:after="0" w:line="240" w:lineRule="auto"/>
              <w:jc w:val="center"/>
              <w:rPr>
                <w:rFonts w:ascii="Times New Roman" w:eastAsia="Times New Roman" w:hAnsi="Times New Roman" w:cs="Times New Roman"/>
              </w:rPr>
            </w:pPr>
            <w:r w:rsidRPr="002E5A7C">
              <w:rPr>
                <w:rFonts w:ascii="Times New Roman" w:eastAsia="Times New Roman" w:hAnsi="Times New Roman" w:cs="Times New Roman"/>
              </w:rPr>
              <w:t>1</w:t>
            </w:r>
          </w:p>
        </w:tc>
        <w:tc>
          <w:tcPr>
            <w:tcW w:w="5609" w:type="dxa"/>
            <w:tcBorders>
              <w:top w:val="nil"/>
              <w:left w:val="nil"/>
              <w:bottom w:val="single" w:sz="4" w:space="0" w:color="auto"/>
              <w:right w:val="single" w:sz="4" w:space="0" w:color="auto"/>
            </w:tcBorders>
            <w:vAlign w:val="bottom"/>
            <w:hideMark/>
          </w:tcPr>
          <w:p w:rsidR="002E5A7C" w:rsidRPr="002E5A7C" w:rsidRDefault="002E5A7C" w:rsidP="002E5A7C">
            <w:pPr>
              <w:spacing w:after="0" w:line="240" w:lineRule="auto"/>
              <w:rPr>
                <w:rFonts w:ascii="Times New Roman" w:eastAsia="Times New Roman" w:hAnsi="Times New Roman" w:cs="Times New Roman"/>
              </w:rPr>
            </w:pPr>
            <w:r w:rsidRPr="002E5A7C">
              <w:rPr>
                <w:rFonts w:ascii="Times New Roman" w:eastAsia="Times New Roman" w:hAnsi="Times New Roman" w:cs="Times New Roman"/>
              </w:rPr>
              <w:t>МКУ «Управление культуры и туризма»</w:t>
            </w:r>
          </w:p>
        </w:tc>
        <w:tc>
          <w:tcPr>
            <w:tcW w:w="1134" w:type="dxa"/>
            <w:tcBorders>
              <w:top w:val="nil"/>
              <w:left w:val="nil"/>
              <w:bottom w:val="single" w:sz="4" w:space="0" w:color="auto"/>
              <w:right w:val="single" w:sz="4" w:space="0" w:color="auto"/>
            </w:tcBorders>
            <w:noWrap/>
            <w:vAlign w:val="bottom"/>
            <w:hideMark/>
          </w:tcPr>
          <w:p w:rsidR="002E5A7C" w:rsidRPr="002E5A7C" w:rsidRDefault="002E5A7C" w:rsidP="002E5A7C">
            <w:pPr>
              <w:tabs>
                <w:tab w:val="left" w:pos="4253"/>
              </w:tabs>
              <w:spacing w:after="0"/>
              <w:jc w:val="center"/>
              <w:rPr>
                <w:rFonts w:ascii="Times New Roman" w:eastAsia="Times New Roman" w:hAnsi="Times New Roman" w:cs="Times New Roman"/>
              </w:rPr>
            </w:pPr>
            <w:r w:rsidRPr="002E5A7C">
              <w:rPr>
                <w:rFonts w:ascii="Times New Roman" w:eastAsia="Times New Roman" w:hAnsi="Times New Roman" w:cs="Times New Roman"/>
              </w:rPr>
              <w:t>309,2</w:t>
            </w:r>
          </w:p>
        </w:tc>
        <w:tc>
          <w:tcPr>
            <w:tcW w:w="1276" w:type="dxa"/>
            <w:tcBorders>
              <w:top w:val="nil"/>
              <w:left w:val="nil"/>
              <w:bottom w:val="single" w:sz="4" w:space="0" w:color="auto"/>
              <w:right w:val="single" w:sz="4" w:space="0" w:color="auto"/>
            </w:tcBorders>
            <w:noWrap/>
            <w:vAlign w:val="bottom"/>
            <w:hideMark/>
          </w:tcPr>
          <w:p w:rsidR="002E5A7C" w:rsidRPr="002E5A7C" w:rsidRDefault="002E5A7C" w:rsidP="002E5A7C">
            <w:pPr>
              <w:tabs>
                <w:tab w:val="left" w:pos="4253"/>
              </w:tabs>
              <w:spacing w:after="0"/>
              <w:jc w:val="center"/>
              <w:rPr>
                <w:rFonts w:ascii="Times New Roman" w:eastAsia="Times New Roman" w:hAnsi="Times New Roman" w:cs="Times New Roman"/>
              </w:rPr>
            </w:pPr>
            <w:r w:rsidRPr="002E5A7C">
              <w:rPr>
                <w:rFonts w:ascii="Times New Roman" w:eastAsia="Times New Roman" w:hAnsi="Times New Roman" w:cs="Times New Roman"/>
              </w:rPr>
              <w:t>301,8</w:t>
            </w:r>
          </w:p>
        </w:tc>
        <w:tc>
          <w:tcPr>
            <w:tcW w:w="1301" w:type="dxa"/>
            <w:tcBorders>
              <w:top w:val="nil"/>
              <w:left w:val="nil"/>
              <w:bottom w:val="single" w:sz="4" w:space="0" w:color="auto"/>
              <w:right w:val="single" w:sz="4" w:space="0" w:color="auto"/>
            </w:tcBorders>
            <w:noWrap/>
            <w:vAlign w:val="bottom"/>
          </w:tcPr>
          <w:p w:rsidR="002E5A7C" w:rsidRPr="002E5A7C" w:rsidRDefault="002E5A7C" w:rsidP="002E5A7C">
            <w:pPr>
              <w:tabs>
                <w:tab w:val="left" w:pos="4253"/>
              </w:tabs>
              <w:spacing w:after="0"/>
              <w:jc w:val="center"/>
              <w:rPr>
                <w:rFonts w:ascii="Times New Roman" w:eastAsia="Times New Roman" w:hAnsi="Times New Roman" w:cs="Times New Roman"/>
              </w:rPr>
            </w:pPr>
          </w:p>
        </w:tc>
      </w:tr>
      <w:tr w:rsidR="002E5A7C" w:rsidRPr="002E5A7C" w:rsidTr="002E5A7C">
        <w:trPr>
          <w:trHeight w:val="300"/>
        </w:trPr>
        <w:tc>
          <w:tcPr>
            <w:tcW w:w="640" w:type="dxa"/>
            <w:tcBorders>
              <w:top w:val="nil"/>
              <w:left w:val="single" w:sz="4" w:space="0" w:color="auto"/>
              <w:bottom w:val="single" w:sz="4" w:space="0" w:color="auto"/>
              <w:right w:val="single" w:sz="4" w:space="0" w:color="auto"/>
            </w:tcBorders>
            <w:noWrap/>
            <w:vAlign w:val="bottom"/>
            <w:hideMark/>
          </w:tcPr>
          <w:p w:rsidR="002E5A7C" w:rsidRPr="002E5A7C" w:rsidRDefault="002E5A7C" w:rsidP="002E5A7C">
            <w:pPr>
              <w:spacing w:after="0" w:line="240" w:lineRule="auto"/>
              <w:rPr>
                <w:rFonts w:ascii="Times New Roman" w:eastAsia="Times New Roman" w:hAnsi="Times New Roman" w:cs="Times New Roman"/>
              </w:rPr>
            </w:pPr>
            <w:r w:rsidRPr="002E5A7C">
              <w:rPr>
                <w:rFonts w:ascii="Times New Roman" w:eastAsia="Times New Roman" w:hAnsi="Times New Roman" w:cs="Times New Roman"/>
              </w:rPr>
              <w:t> </w:t>
            </w:r>
          </w:p>
        </w:tc>
        <w:tc>
          <w:tcPr>
            <w:tcW w:w="5609" w:type="dxa"/>
            <w:tcBorders>
              <w:top w:val="nil"/>
              <w:left w:val="nil"/>
              <w:bottom w:val="single" w:sz="4" w:space="0" w:color="auto"/>
              <w:right w:val="nil"/>
            </w:tcBorders>
            <w:vAlign w:val="bottom"/>
          </w:tcPr>
          <w:p w:rsidR="002E5A7C" w:rsidRPr="002E5A7C" w:rsidRDefault="002E5A7C" w:rsidP="002E5A7C">
            <w:pPr>
              <w:spacing w:after="0" w:line="240" w:lineRule="auto"/>
              <w:rPr>
                <w:rFonts w:ascii="Times New Roman" w:eastAsia="Times New Roman" w:hAnsi="Times New Roman" w:cs="Times New Roman"/>
                <w:b/>
                <w:bCs/>
              </w:rPr>
            </w:pPr>
          </w:p>
          <w:p w:rsidR="002E5A7C" w:rsidRPr="002E5A7C" w:rsidRDefault="002E5A7C" w:rsidP="002E5A7C">
            <w:pPr>
              <w:spacing w:after="0" w:line="240" w:lineRule="auto"/>
              <w:rPr>
                <w:rFonts w:ascii="Times New Roman" w:eastAsia="Times New Roman" w:hAnsi="Times New Roman" w:cs="Times New Roman"/>
                <w:b/>
                <w:bCs/>
              </w:rPr>
            </w:pPr>
            <w:r w:rsidRPr="002E5A7C">
              <w:rPr>
                <w:rFonts w:ascii="Times New Roman" w:eastAsia="Times New Roman" w:hAnsi="Times New Roman" w:cs="Times New Roman"/>
                <w:b/>
                <w:bCs/>
              </w:rPr>
              <w:t>Всего:</w:t>
            </w:r>
          </w:p>
        </w:tc>
        <w:tc>
          <w:tcPr>
            <w:tcW w:w="1134" w:type="dxa"/>
            <w:tcBorders>
              <w:top w:val="nil"/>
              <w:left w:val="single" w:sz="4" w:space="0" w:color="auto"/>
              <w:bottom w:val="single" w:sz="4" w:space="0" w:color="auto"/>
              <w:right w:val="single" w:sz="4" w:space="0" w:color="auto"/>
            </w:tcBorders>
            <w:noWrap/>
            <w:vAlign w:val="bottom"/>
            <w:hideMark/>
          </w:tcPr>
          <w:p w:rsidR="002E5A7C" w:rsidRPr="002E5A7C" w:rsidRDefault="002E5A7C" w:rsidP="002E5A7C">
            <w:pPr>
              <w:tabs>
                <w:tab w:val="left" w:pos="4253"/>
              </w:tabs>
              <w:spacing w:after="0"/>
              <w:jc w:val="center"/>
              <w:rPr>
                <w:rFonts w:ascii="Times New Roman" w:eastAsia="Times New Roman" w:hAnsi="Times New Roman" w:cs="Times New Roman"/>
                <w:b/>
              </w:rPr>
            </w:pPr>
            <w:r w:rsidRPr="002E5A7C">
              <w:rPr>
                <w:rFonts w:ascii="Times New Roman" w:eastAsia="Times New Roman" w:hAnsi="Times New Roman" w:cs="Times New Roman"/>
                <w:b/>
              </w:rPr>
              <w:t>309,2</w:t>
            </w:r>
          </w:p>
        </w:tc>
        <w:tc>
          <w:tcPr>
            <w:tcW w:w="1276" w:type="dxa"/>
            <w:tcBorders>
              <w:top w:val="nil"/>
              <w:left w:val="nil"/>
              <w:bottom w:val="single" w:sz="4" w:space="0" w:color="auto"/>
              <w:right w:val="single" w:sz="4" w:space="0" w:color="auto"/>
            </w:tcBorders>
            <w:noWrap/>
            <w:vAlign w:val="bottom"/>
            <w:hideMark/>
          </w:tcPr>
          <w:p w:rsidR="002E5A7C" w:rsidRPr="002E5A7C" w:rsidRDefault="002E5A7C" w:rsidP="002E5A7C">
            <w:pPr>
              <w:tabs>
                <w:tab w:val="left" w:pos="4253"/>
              </w:tabs>
              <w:spacing w:after="0"/>
              <w:jc w:val="center"/>
              <w:rPr>
                <w:rFonts w:ascii="Times New Roman" w:eastAsia="Times New Roman" w:hAnsi="Times New Roman" w:cs="Times New Roman"/>
                <w:b/>
              </w:rPr>
            </w:pPr>
            <w:r w:rsidRPr="002E5A7C">
              <w:rPr>
                <w:rFonts w:ascii="Times New Roman" w:eastAsia="Times New Roman" w:hAnsi="Times New Roman" w:cs="Times New Roman"/>
                <w:b/>
              </w:rPr>
              <w:t>301,8</w:t>
            </w:r>
          </w:p>
        </w:tc>
        <w:tc>
          <w:tcPr>
            <w:tcW w:w="1301" w:type="dxa"/>
            <w:tcBorders>
              <w:top w:val="nil"/>
              <w:left w:val="nil"/>
              <w:bottom w:val="single" w:sz="4" w:space="0" w:color="auto"/>
              <w:right w:val="single" w:sz="4" w:space="0" w:color="auto"/>
            </w:tcBorders>
            <w:noWrap/>
            <w:vAlign w:val="bottom"/>
            <w:hideMark/>
          </w:tcPr>
          <w:p w:rsidR="002E5A7C" w:rsidRPr="002E5A7C" w:rsidRDefault="002E5A7C" w:rsidP="002E5A7C">
            <w:pPr>
              <w:tabs>
                <w:tab w:val="left" w:pos="4253"/>
              </w:tabs>
              <w:spacing w:after="0"/>
              <w:jc w:val="center"/>
              <w:rPr>
                <w:rFonts w:ascii="Times New Roman" w:eastAsia="Times New Roman" w:hAnsi="Times New Roman" w:cs="Times New Roman"/>
                <w:b/>
              </w:rPr>
            </w:pPr>
            <w:r w:rsidRPr="002E5A7C">
              <w:rPr>
                <w:rFonts w:ascii="Times New Roman" w:eastAsia="Times New Roman" w:hAnsi="Times New Roman" w:cs="Times New Roman"/>
                <w:b/>
              </w:rPr>
              <w:t>0,0</w:t>
            </w:r>
          </w:p>
        </w:tc>
      </w:tr>
    </w:tbl>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rPr>
          <w:rFonts w:ascii="Times New Roman" w:eastAsia="Times New Roman" w:hAnsi="Times New Roman" w:cs="Times New Roman"/>
          <w:sz w:val="28"/>
          <w:szCs w:val="28"/>
        </w:rPr>
      </w:pPr>
    </w:p>
    <w:p w:rsidR="002E5A7C" w:rsidRPr="002E5A7C" w:rsidRDefault="002E5A7C" w:rsidP="002E5A7C">
      <w:pPr>
        <w:spacing w:after="0"/>
        <w:ind w:right="3969" w:firstLine="709"/>
        <w:jc w:val="both"/>
        <w:rPr>
          <w:rFonts w:ascii="Times New Roman" w:eastAsia="Times New Roman" w:hAnsi="Times New Roman" w:cs="Times New Roman"/>
          <w:sz w:val="28"/>
          <w:szCs w:val="28"/>
          <w:lang w:eastAsia="en-US"/>
        </w:rPr>
      </w:pPr>
    </w:p>
    <w:p w:rsidR="006947B3" w:rsidRDefault="006947B3"/>
    <w:sectPr w:rsidR="006947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E5A7C"/>
    <w:rsid w:val="002E5A7C"/>
    <w:rsid w:val="00694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E5A7C"/>
    <w:pPr>
      <w:keepNext/>
      <w:spacing w:before="240" w:after="60"/>
      <w:outlineLvl w:val="0"/>
    </w:pPr>
    <w:rPr>
      <w:rFonts w:ascii="Calibri Light" w:eastAsia="Times New Roman" w:hAnsi="Calibri Light" w:cs="Times New Roman"/>
      <w:b/>
      <w:bCs/>
      <w:kern w:val="32"/>
      <w:sz w:val="32"/>
      <w:szCs w:val="32"/>
      <w:lang w:eastAsia="en-US"/>
    </w:rPr>
  </w:style>
  <w:style w:type="paragraph" w:styleId="2">
    <w:name w:val="heading 2"/>
    <w:basedOn w:val="a"/>
    <w:next w:val="a"/>
    <w:link w:val="20"/>
    <w:semiHidden/>
    <w:unhideWhenUsed/>
    <w:qFormat/>
    <w:rsid w:val="002E5A7C"/>
    <w:pPr>
      <w:keepNext/>
      <w:spacing w:before="240" w:after="60" w:line="240" w:lineRule="auto"/>
      <w:outlineLvl w:val="1"/>
    </w:pPr>
    <w:rPr>
      <w:rFonts w:ascii="Arial" w:eastAsia="Times New Roman" w:hAnsi="Arial" w:cs="Times New Roman"/>
      <w:b/>
      <w:i/>
      <w:sz w:val="28"/>
      <w:szCs w:val="20"/>
    </w:rPr>
  </w:style>
  <w:style w:type="paragraph" w:styleId="3">
    <w:name w:val="heading 3"/>
    <w:basedOn w:val="a"/>
    <w:next w:val="a"/>
    <w:link w:val="30"/>
    <w:semiHidden/>
    <w:unhideWhenUsed/>
    <w:qFormat/>
    <w:rsid w:val="002E5A7C"/>
    <w:pPr>
      <w:keepNext/>
      <w:keepLines/>
      <w:spacing w:before="40" w:after="0"/>
      <w:outlineLvl w:val="2"/>
    </w:pPr>
    <w:rPr>
      <w:rFonts w:ascii="Cambria" w:eastAsia="Times New Roman" w:hAnsi="Cambria" w:cs="Times New Roman"/>
      <w:color w:val="243F60"/>
      <w:sz w:val="24"/>
      <w:szCs w:val="24"/>
      <w:lang w:eastAsia="en-US"/>
    </w:rPr>
  </w:style>
  <w:style w:type="paragraph" w:styleId="4">
    <w:name w:val="heading 4"/>
    <w:basedOn w:val="a"/>
    <w:next w:val="a"/>
    <w:link w:val="40"/>
    <w:semiHidden/>
    <w:unhideWhenUsed/>
    <w:qFormat/>
    <w:rsid w:val="002E5A7C"/>
    <w:pPr>
      <w:keepNext/>
      <w:spacing w:before="240" w:after="60"/>
      <w:outlineLvl w:val="3"/>
    </w:pPr>
    <w:rPr>
      <w:rFonts w:ascii="Calibri" w:eastAsia="Times New Roman" w:hAnsi="Calibri" w:cs="Times New Roman"/>
      <w:b/>
      <w:bCs/>
      <w:sz w:val="28"/>
      <w:szCs w:val="28"/>
      <w:lang w:eastAsia="en-US"/>
    </w:rPr>
  </w:style>
  <w:style w:type="paragraph" w:styleId="6">
    <w:name w:val="heading 6"/>
    <w:basedOn w:val="a"/>
    <w:next w:val="a"/>
    <w:link w:val="60"/>
    <w:semiHidden/>
    <w:unhideWhenUsed/>
    <w:qFormat/>
    <w:rsid w:val="002E5A7C"/>
    <w:pPr>
      <w:spacing w:before="240" w:after="60"/>
      <w:outlineLvl w:val="5"/>
    </w:pPr>
    <w:rPr>
      <w:rFonts w:ascii="Calibri" w:eastAsia="Times New Roman" w:hAnsi="Calibri" w:cs="Times New Roman"/>
      <w:b/>
      <w:sz w:val="20"/>
      <w:szCs w:val="20"/>
    </w:rPr>
  </w:style>
  <w:style w:type="paragraph" w:styleId="7">
    <w:name w:val="heading 7"/>
    <w:basedOn w:val="a"/>
    <w:next w:val="a"/>
    <w:link w:val="70"/>
    <w:semiHidden/>
    <w:unhideWhenUsed/>
    <w:qFormat/>
    <w:rsid w:val="002E5A7C"/>
    <w:pPr>
      <w:spacing w:before="240" w:after="60"/>
      <w:outlineLvl w:val="6"/>
    </w:pPr>
    <w:rPr>
      <w:rFonts w:ascii="Calibri" w:eastAsia="Times New Roman" w:hAnsi="Calibr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5A7C"/>
    <w:rPr>
      <w:rFonts w:ascii="Calibri Light" w:eastAsia="Times New Roman" w:hAnsi="Calibri Light" w:cs="Times New Roman"/>
      <w:b/>
      <w:bCs/>
      <w:kern w:val="32"/>
      <w:sz w:val="32"/>
      <w:szCs w:val="32"/>
      <w:lang w:eastAsia="en-US"/>
    </w:rPr>
  </w:style>
  <w:style w:type="character" w:customStyle="1" w:styleId="20">
    <w:name w:val="Заголовок 2 Знак"/>
    <w:basedOn w:val="a0"/>
    <w:link w:val="2"/>
    <w:semiHidden/>
    <w:rsid w:val="002E5A7C"/>
    <w:rPr>
      <w:rFonts w:ascii="Arial" w:eastAsia="Times New Roman" w:hAnsi="Arial" w:cs="Times New Roman"/>
      <w:b/>
      <w:i/>
      <w:sz w:val="28"/>
      <w:szCs w:val="20"/>
    </w:rPr>
  </w:style>
  <w:style w:type="character" w:customStyle="1" w:styleId="30">
    <w:name w:val="Заголовок 3 Знак"/>
    <w:basedOn w:val="a0"/>
    <w:link w:val="3"/>
    <w:semiHidden/>
    <w:rsid w:val="002E5A7C"/>
    <w:rPr>
      <w:rFonts w:ascii="Cambria" w:eastAsia="Times New Roman" w:hAnsi="Cambria" w:cs="Times New Roman"/>
      <w:color w:val="243F60"/>
      <w:sz w:val="24"/>
      <w:szCs w:val="24"/>
      <w:lang w:eastAsia="en-US"/>
    </w:rPr>
  </w:style>
  <w:style w:type="character" w:customStyle="1" w:styleId="40">
    <w:name w:val="Заголовок 4 Знак"/>
    <w:basedOn w:val="a0"/>
    <w:link w:val="4"/>
    <w:semiHidden/>
    <w:rsid w:val="002E5A7C"/>
    <w:rPr>
      <w:rFonts w:ascii="Calibri" w:eastAsia="Times New Roman" w:hAnsi="Calibri" w:cs="Times New Roman"/>
      <w:b/>
      <w:bCs/>
      <w:sz w:val="28"/>
      <w:szCs w:val="28"/>
      <w:lang w:eastAsia="en-US"/>
    </w:rPr>
  </w:style>
  <w:style w:type="character" w:customStyle="1" w:styleId="60">
    <w:name w:val="Заголовок 6 Знак"/>
    <w:basedOn w:val="a0"/>
    <w:link w:val="6"/>
    <w:semiHidden/>
    <w:rsid w:val="002E5A7C"/>
    <w:rPr>
      <w:rFonts w:ascii="Calibri" w:eastAsia="Times New Roman" w:hAnsi="Calibri" w:cs="Times New Roman"/>
      <w:b/>
      <w:sz w:val="20"/>
      <w:szCs w:val="20"/>
    </w:rPr>
  </w:style>
  <w:style w:type="character" w:customStyle="1" w:styleId="70">
    <w:name w:val="Заголовок 7 Знак"/>
    <w:basedOn w:val="a0"/>
    <w:link w:val="7"/>
    <w:semiHidden/>
    <w:rsid w:val="002E5A7C"/>
    <w:rPr>
      <w:rFonts w:ascii="Calibri" w:eastAsia="Times New Roman" w:hAnsi="Calibri" w:cs="Times New Roman"/>
      <w:sz w:val="24"/>
      <w:szCs w:val="20"/>
    </w:rPr>
  </w:style>
  <w:style w:type="numbering" w:customStyle="1" w:styleId="11">
    <w:name w:val="Нет списка1"/>
    <w:next w:val="a2"/>
    <w:uiPriority w:val="99"/>
    <w:semiHidden/>
    <w:unhideWhenUsed/>
    <w:rsid w:val="002E5A7C"/>
  </w:style>
  <w:style w:type="character" w:styleId="a3">
    <w:name w:val="Hyperlink"/>
    <w:basedOn w:val="a0"/>
    <w:uiPriority w:val="99"/>
    <w:semiHidden/>
    <w:unhideWhenUsed/>
    <w:rsid w:val="002E5A7C"/>
    <w:rPr>
      <w:rFonts w:ascii="Times New Roman" w:hAnsi="Times New Roman" w:cs="Times New Roman" w:hint="default"/>
      <w:color w:val="0000FF"/>
      <w:u w:val="single"/>
    </w:rPr>
  </w:style>
  <w:style w:type="character" w:styleId="a4">
    <w:name w:val="FollowedHyperlink"/>
    <w:basedOn w:val="a0"/>
    <w:uiPriority w:val="99"/>
    <w:semiHidden/>
    <w:unhideWhenUsed/>
    <w:rsid w:val="002E5A7C"/>
    <w:rPr>
      <w:rFonts w:ascii="Times New Roman" w:hAnsi="Times New Roman" w:cs="Times New Roman" w:hint="default"/>
      <w:color w:val="800080"/>
      <w:u w:val="single"/>
    </w:rPr>
  </w:style>
  <w:style w:type="paragraph" w:styleId="a5">
    <w:name w:val="header"/>
    <w:basedOn w:val="a"/>
    <w:link w:val="a6"/>
    <w:semiHidden/>
    <w:unhideWhenUsed/>
    <w:rsid w:val="002E5A7C"/>
    <w:pPr>
      <w:tabs>
        <w:tab w:val="center" w:pos="4677"/>
        <w:tab w:val="right" w:pos="9355"/>
      </w:tabs>
      <w:spacing w:after="0" w:line="240" w:lineRule="auto"/>
    </w:pPr>
    <w:rPr>
      <w:rFonts w:ascii="Calibri" w:eastAsia="Times New Roman" w:hAnsi="Calibri" w:cs="Times New Roman"/>
      <w:lang w:eastAsia="en-US"/>
    </w:rPr>
  </w:style>
  <w:style w:type="character" w:customStyle="1" w:styleId="a6">
    <w:name w:val="Верхний колонтитул Знак"/>
    <w:basedOn w:val="a0"/>
    <w:link w:val="a5"/>
    <w:semiHidden/>
    <w:rsid w:val="002E5A7C"/>
    <w:rPr>
      <w:rFonts w:ascii="Calibri" w:eastAsia="Times New Roman" w:hAnsi="Calibri" w:cs="Times New Roman"/>
      <w:lang w:eastAsia="en-US"/>
    </w:rPr>
  </w:style>
  <w:style w:type="paragraph" w:styleId="a7">
    <w:name w:val="footer"/>
    <w:basedOn w:val="a"/>
    <w:link w:val="a8"/>
    <w:semiHidden/>
    <w:unhideWhenUsed/>
    <w:rsid w:val="002E5A7C"/>
    <w:pPr>
      <w:tabs>
        <w:tab w:val="center" w:pos="4677"/>
        <w:tab w:val="right" w:pos="9355"/>
      </w:tabs>
      <w:spacing w:after="0" w:line="240" w:lineRule="auto"/>
    </w:pPr>
    <w:rPr>
      <w:rFonts w:ascii="Calibri" w:eastAsia="Times New Roman" w:hAnsi="Calibri" w:cs="Times New Roman"/>
      <w:lang w:eastAsia="en-US"/>
    </w:rPr>
  </w:style>
  <w:style w:type="character" w:customStyle="1" w:styleId="a8">
    <w:name w:val="Нижний колонтитул Знак"/>
    <w:basedOn w:val="a0"/>
    <w:link w:val="a7"/>
    <w:semiHidden/>
    <w:rsid w:val="002E5A7C"/>
    <w:rPr>
      <w:rFonts w:ascii="Calibri" w:eastAsia="Times New Roman" w:hAnsi="Calibri" w:cs="Times New Roman"/>
      <w:lang w:eastAsia="en-US"/>
    </w:rPr>
  </w:style>
  <w:style w:type="paragraph" w:styleId="a9">
    <w:name w:val="Body Text Indent"/>
    <w:basedOn w:val="a"/>
    <w:link w:val="aa"/>
    <w:semiHidden/>
    <w:unhideWhenUsed/>
    <w:rsid w:val="002E5A7C"/>
    <w:pPr>
      <w:spacing w:after="120"/>
      <w:ind w:left="283"/>
    </w:pPr>
    <w:rPr>
      <w:rFonts w:ascii="Calibri" w:eastAsia="Times New Roman" w:hAnsi="Calibri" w:cs="Times New Roman"/>
      <w:sz w:val="20"/>
      <w:szCs w:val="20"/>
    </w:rPr>
  </w:style>
  <w:style w:type="character" w:customStyle="1" w:styleId="aa">
    <w:name w:val="Основной текст с отступом Знак"/>
    <w:basedOn w:val="a0"/>
    <w:link w:val="a9"/>
    <w:semiHidden/>
    <w:rsid w:val="002E5A7C"/>
    <w:rPr>
      <w:rFonts w:ascii="Calibri" w:eastAsia="Times New Roman" w:hAnsi="Calibri" w:cs="Times New Roman"/>
      <w:sz w:val="20"/>
      <w:szCs w:val="20"/>
    </w:rPr>
  </w:style>
  <w:style w:type="paragraph" w:styleId="21">
    <w:name w:val="Body Text 2"/>
    <w:basedOn w:val="a"/>
    <w:link w:val="22"/>
    <w:semiHidden/>
    <w:unhideWhenUsed/>
    <w:rsid w:val="002E5A7C"/>
    <w:pPr>
      <w:spacing w:after="120" w:line="480" w:lineRule="auto"/>
    </w:pPr>
    <w:rPr>
      <w:rFonts w:ascii="Calibri" w:eastAsia="Times New Roman" w:hAnsi="Calibri" w:cs="Times New Roman"/>
      <w:sz w:val="20"/>
      <w:szCs w:val="20"/>
    </w:rPr>
  </w:style>
  <w:style w:type="character" w:customStyle="1" w:styleId="22">
    <w:name w:val="Основной текст 2 Знак"/>
    <w:basedOn w:val="a0"/>
    <w:link w:val="21"/>
    <w:semiHidden/>
    <w:rsid w:val="002E5A7C"/>
    <w:rPr>
      <w:rFonts w:ascii="Calibri" w:eastAsia="Times New Roman" w:hAnsi="Calibri" w:cs="Times New Roman"/>
      <w:sz w:val="20"/>
      <w:szCs w:val="20"/>
    </w:rPr>
  </w:style>
  <w:style w:type="paragraph" w:styleId="ab">
    <w:name w:val="Balloon Text"/>
    <w:basedOn w:val="a"/>
    <w:link w:val="ac"/>
    <w:semiHidden/>
    <w:unhideWhenUsed/>
    <w:rsid w:val="002E5A7C"/>
    <w:pPr>
      <w:spacing w:after="0" w:line="240" w:lineRule="auto"/>
    </w:pPr>
    <w:rPr>
      <w:rFonts w:ascii="Tahoma" w:eastAsia="Times New Roman" w:hAnsi="Tahoma" w:cs="Times New Roman"/>
      <w:sz w:val="16"/>
      <w:szCs w:val="20"/>
    </w:rPr>
  </w:style>
  <w:style w:type="character" w:customStyle="1" w:styleId="ac">
    <w:name w:val="Текст выноски Знак"/>
    <w:basedOn w:val="a0"/>
    <w:link w:val="ab"/>
    <w:semiHidden/>
    <w:rsid w:val="002E5A7C"/>
    <w:rPr>
      <w:rFonts w:ascii="Tahoma" w:eastAsia="Times New Roman" w:hAnsi="Tahoma" w:cs="Times New Roman"/>
      <w:sz w:val="16"/>
      <w:szCs w:val="20"/>
    </w:rPr>
  </w:style>
  <w:style w:type="paragraph" w:styleId="ad">
    <w:name w:val="No Spacing"/>
    <w:qFormat/>
    <w:rsid w:val="002E5A7C"/>
    <w:pPr>
      <w:spacing w:after="0" w:line="240" w:lineRule="auto"/>
    </w:pPr>
    <w:rPr>
      <w:rFonts w:ascii="Calibri" w:eastAsia="Times New Roman" w:hAnsi="Calibri" w:cs="Times New Roman"/>
    </w:rPr>
  </w:style>
  <w:style w:type="paragraph" w:styleId="ae">
    <w:name w:val="List Paragraph"/>
    <w:basedOn w:val="a"/>
    <w:qFormat/>
    <w:rsid w:val="002E5A7C"/>
    <w:pPr>
      <w:ind w:left="720"/>
      <w:contextualSpacing/>
    </w:pPr>
    <w:rPr>
      <w:rFonts w:ascii="Calibri" w:eastAsia="Times New Roman" w:hAnsi="Calibri" w:cs="Times New Roman"/>
      <w:lang w:eastAsia="en-US"/>
    </w:rPr>
  </w:style>
  <w:style w:type="paragraph" w:customStyle="1" w:styleId="NoSpacing">
    <w:name w:val="No Spacing"/>
    <w:rsid w:val="002E5A7C"/>
    <w:pPr>
      <w:spacing w:after="0" w:line="240" w:lineRule="auto"/>
    </w:pPr>
    <w:rPr>
      <w:rFonts w:ascii="Calibri" w:eastAsia="Times New Roman" w:hAnsi="Calibri" w:cs="Times New Roman"/>
    </w:rPr>
  </w:style>
  <w:style w:type="paragraph" w:customStyle="1" w:styleId="ListParagraph">
    <w:name w:val="List Paragraph"/>
    <w:basedOn w:val="a"/>
    <w:rsid w:val="002E5A7C"/>
    <w:pPr>
      <w:ind w:left="720"/>
      <w:contextualSpacing/>
    </w:pPr>
    <w:rPr>
      <w:rFonts w:ascii="Calibri" w:eastAsia="Times New Roman" w:hAnsi="Calibri" w:cs="Times New Roman"/>
      <w:lang w:eastAsia="en-US"/>
    </w:rPr>
  </w:style>
  <w:style w:type="paragraph" w:customStyle="1" w:styleId="ConsPlusNonformat">
    <w:name w:val="ConsPlusNonformat"/>
    <w:rsid w:val="002E5A7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2E5A7C"/>
    <w:pPr>
      <w:widowControl w:val="0"/>
      <w:autoSpaceDE w:val="0"/>
      <w:autoSpaceDN w:val="0"/>
      <w:spacing w:after="0" w:line="240" w:lineRule="auto"/>
    </w:pPr>
    <w:rPr>
      <w:rFonts w:ascii="Calibri" w:eastAsia="Times New Roman" w:hAnsi="Calibri" w:cs="Calibri"/>
      <w:szCs w:val="20"/>
    </w:rPr>
  </w:style>
  <w:style w:type="paragraph" w:customStyle="1" w:styleId="xl65">
    <w:name w:val="xl65"/>
    <w:basedOn w:val="a"/>
    <w:rsid w:val="002E5A7C"/>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a"/>
    <w:rsid w:val="002E5A7C"/>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a"/>
    <w:rsid w:val="002E5A7C"/>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68">
    <w:name w:val="xl68"/>
    <w:basedOn w:val="a"/>
    <w:rsid w:val="002E5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9">
    <w:name w:val="xl69"/>
    <w:basedOn w:val="a"/>
    <w:rsid w:val="002E5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
    <w:rsid w:val="002E5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1">
    <w:name w:val="xl71"/>
    <w:basedOn w:val="a"/>
    <w:rsid w:val="002E5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xl72">
    <w:name w:val="xl72"/>
    <w:basedOn w:val="a"/>
    <w:rsid w:val="002E5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3">
    <w:name w:val="xl73"/>
    <w:basedOn w:val="a"/>
    <w:rsid w:val="002E5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4">
    <w:name w:val="xl74"/>
    <w:basedOn w:val="a"/>
    <w:rsid w:val="002E5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5">
    <w:name w:val="xl75"/>
    <w:basedOn w:val="a"/>
    <w:rsid w:val="002E5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color w:val="000000"/>
      <w:sz w:val="24"/>
      <w:szCs w:val="24"/>
    </w:rPr>
  </w:style>
  <w:style w:type="paragraph" w:customStyle="1" w:styleId="xl76">
    <w:name w:val="xl76"/>
    <w:basedOn w:val="a"/>
    <w:rsid w:val="002E5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77">
    <w:name w:val="xl77"/>
    <w:basedOn w:val="a"/>
    <w:rsid w:val="002E5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78">
    <w:name w:val="xl78"/>
    <w:basedOn w:val="a"/>
    <w:rsid w:val="002E5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i/>
      <w:iCs/>
      <w:color w:val="000000"/>
      <w:sz w:val="24"/>
      <w:szCs w:val="24"/>
    </w:rPr>
  </w:style>
  <w:style w:type="paragraph" w:customStyle="1" w:styleId="xl79">
    <w:name w:val="xl79"/>
    <w:basedOn w:val="a"/>
    <w:rsid w:val="002E5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24"/>
      <w:szCs w:val="24"/>
    </w:rPr>
  </w:style>
  <w:style w:type="paragraph" w:customStyle="1" w:styleId="xl80">
    <w:name w:val="xl80"/>
    <w:basedOn w:val="a"/>
    <w:rsid w:val="002E5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24"/>
      <w:szCs w:val="24"/>
    </w:rPr>
  </w:style>
  <w:style w:type="paragraph" w:customStyle="1" w:styleId="xl81">
    <w:name w:val="xl81"/>
    <w:basedOn w:val="a"/>
    <w:rsid w:val="002E5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24"/>
      <w:szCs w:val="24"/>
    </w:rPr>
  </w:style>
  <w:style w:type="paragraph" w:customStyle="1" w:styleId="xl82">
    <w:name w:val="xl82"/>
    <w:basedOn w:val="a"/>
    <w:rsid w:val="002E5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i/>
      <w:iCs/>
      <w:color w:val="000000"/>
      <w:sz w:val="24"/>
      <w:szCs w:val="24"/>
    </w:rPr>
  </w:style>
  <w:style w:type="paragraph" w:customStyle="1" w:styleId="xl83">
    <w:name w:val="xl83"/>
    <w:basedOn w:val="a"/>
    <w:rsid w:val="002E5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xl84">
    <w:name w:val="xl84"/>
    <w:basedOn w:val="a"/>
    <w:rsid w:val="002E5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color w:val="000000"/>
      <w:sz w:val="24"/>
      <w:szCs w:val="24"/>
    </w:rPr>
  </w:style>
  <w:style w:type="paragraph" w:customStyle="1" w:styleId="xl85">
    <w:name w:val="xl85"/>
    <w:basedOn w:val="a"/>
    <w:rsid w:val="002E5A7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6">
    <w:name w:val="xl86"/>
    <w:basedOn w:val="a"/>
    <w:rsid w:val="002E5A7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7">
    <w:name w:val="xl87"/>
    <w:basedOn w:val="a"/>
    <w:rsid w:val="002E5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8">
    <w:name w:val="xl88"/>
    <w:basedOn w:val="a"/>
    <w:rsid w:val="002E5A7C"/>
    <w:pP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89">
    <w:name w:val="xl89"/>
    <w:basedOn w:val="a"/>
    <w:rsid w:val="002E5A7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
    <w:rsid w:val="002E5A7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
    <w:rsid w:val="002E5A7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2">
    <w:name w:val="xl92"/>
    <w:basedOn w:val="a"/>
    <w:rsid w:val="002E5A7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3">
    <w:name w:val="xl93"/>
    <w:basedOn w:val="a"/>
    <w:rsid w:val="002E5A7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4">
    <w:name w:val="xl94"/>
    <w:basedOn w:val="a"/>
    <w:rsid w:val="002E5A7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5">
    <w:name w:val="xl95"/>
    <w:basedOn w:val="a"/>
    <w:rsid w:val="002E5A7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
    <w:rsid w:val="002E5A7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a"/>
    <w:rsid w:val="002E5A7C"/>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4">
    <w:name w:val="xl64"/>
    <w:basedOn w:val="a"/>
    <w:rsid w:val="002E5A7C"/>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font5">
    <w:name w:val="font5"/>
    <w:basedOn w:val="a"/>
    <w:rsid w:val="002E5A7C"/>
    <w:pPr>
      <w:spacing w:before="100" w:beforeAutospacing="1" w:after="100" w:afterAutospacing="1" w:line="240" w:lineRule="auto"/>
    </w:pPr>
    <w:rPr>
      <w:rFonts w:ascii="Times New Roman CYR" w:eastAsia="Times New Roman" w:hAnsi="Times New Roman CYR" w:cs="Times New Roman CYR"/>
      <w:sz w:val="28"/>
      <w:szCs w:val="28"/>
    </w:rPr>
  </w:style>
  <w:style w:type="paragraph" w:customStyle="1" w:styleId="xl97">
    <w:name w:val="xl97"/>
    <w:basedOn w:val="a"/>
    <w:rsid w:val="002E5A7C"/>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font6">
    <w:name w:val="font6"/>
    <w:basedOn w:val="a"/>
    <w:rsid w:val="002E5A7C"/>
    <w:pPr>
      <w:spacing w:before="100" w:beforeAutospacing="1" w:after="100" w:afterAutospacing="1" w:line="240" w:lineRule="auto"/>
    </w:pPr>
    <w:rPr>
      <w:rFonts w:ascii="Times New Roman CYR" w:eastAsia="Times New Roman" w:hAnsi="Times New Roman CYR" w:cs="Times New Roman CYR"/>
      <w:b/>
      <w:bCs/>
      <w:sz w:val="28"/>
      <w:szCs w:val="28"/>
    </w:rPr>
  </w:style>
  <w:style w:type="paragraph" w:customStyle="1" w:styleId="Default">
    <w:name w:val="Default"/>
    <w:rsid w:val="002E5A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0">
    <w:name w:val="Знак Знак10"/>
    <w:locked/>
    <w:rsid w:val="002E5A7C"/>
    <w:rPr>
      <w:rFonts w:ascii="Calibri Light" w:eastAsia="Times New Roman" w:hAnsi="Calibri Light" w:cs="Times New Roman" w:hint="default"/>
      <w:b/>
      <w:bCs/>
      <w:kern w:val="32"/>
      <w:sz w:val="32"/>
      <w:szCs w:val="32"/>
      <w:lang w:eastAsia="en-US"/>
    </w:rPr>
  </w:style>
  <w:style w:type="character" w:customStyle="1" w:styleId="9">
    <w:name w:val="Знак Знак9"/>
    <w:locked/>
    <w:rsid w:val="002E5A7C"/>
    <w:rPr>
      <w:rFonts w:ascii="Arial" w:hAnsi="Arial" w:cs="Times New Roman" w:hint="default"/>
      <w:b/>
      <w:bCs w:val="0"/>
      <w:i/>
      <w:iCs w:val="0"/>
      <w:sz w:val="28"/>
      <w:lang w:eastAsia="ru-RU"/>
    </w:rPr>
  </w:style>
  <w:style w:type="character" w:customStyle="1" w:styleId="8">
    <w:name w:val="Знак Знак8"/>
    <w:locked/>
    <w:rsid w:val="002E5A7C"/>
    <w:rPr>
      <w:rFonts w:ascii="Cambria" w:hAnsi="Cambria" w:cs="Times New Roman" w:hint="default"/>
      <w:color w:val="243F60"/>
      <w:sz w:val="24"/>
      <w:szCs w:val="24"/>
      <w:lang w:eastAsia="en-US"/>
    </w:rPr>
  </w:style>
  <w:style w:type="character" w:customStyle="1" w:styleId="71">
    <w:name w:val="Знак Знак7"/>
    <w:locked/>
    <w:rsid w:val="002E5A7C"/>
    <w:rPr>
      <w:rFonts w:ascii="Calibri" w:eastAsia="Times New Roman" w:hAnsi="Calibri" w:cs="Times New Roman" w:hint="default"/>
      <w:b/>
      <w:bCs/>
      <w:sz w:val="28"/>
      <w:szCs w:val="28"/>
      <w:lang w:eastAsia="en-US"/>
    </w:rPr>
  </w:style>
  <w:style w:type="character" w:customStyle="1" w:styleId="61">
    <w:name w:val="Знак Знак6"/>
    <w:locked/>
    <w:rsid w:val="002E5A7C"/>
    <w:rPr>
      <w:rFonts w:ascii="Calibri" w:hAnsi="Calibri" w:cs="Times New Roman" w:hint="default"/>
      <w:b/>
      <w:bCs w:val="0"/>
      <w:lang w:eastAsia="ru-RU"/>
    </w:rPr>
  </w:style>
  <w:style w:type="character" w:customStyle="1" w:styleId="5">
    <w:name w:val="Знак Знак5"/>
    <w:locked/>
    <w:rsid w:val="002E5A7C"/>
    <w:rPr>
      <w:rFonts w:ascii="Calibri" w:hAnsi="Calibri" w:cs="Times New Roman" w:hint="default"/>
      <w:sz w:val="24"/>
      <w:lang w:eastAsia="ru-RU"/>
    </w:rPr>
  </w:style>
  <w:style w:type="character" w:customStyle="1" w:styleId="41">
    <w:name w:val="Знак Знак4"/>
    <w:locked/>
    <w:rsid w:val="002E5A7C"/>
    <w:rPr>
      <w:rFonts w:ascii="Calibri" w:hAnsi="Calibri" w:cs="Times New Roman" w:hint="default"/>
    </w:rPr>
  </w:style>
  <w:style w:type="character" w:customStyle="1" w:styleId="12">
    <w:name w:val="Знак Знак1"/>
    <w:locked/>
    <w:rsid w:val="002E5A7C"/>
    <w:rPr>
      <w:rFonts w:ascii="Times New Roman" w:hAnsi="Times New Roman" w:cs="Times New Roman" w:hint="default"/>
      <w:lang w:eastAsia="en-US"/>
    </w:rPr>
  </w:style>
  <w:style w:type="character" w:customStyle="1" w:styleId="af">
    <w:name w:val="Знак Знак"/>
    <w:locked/>
    <w:rsid w:val="002E5A7C"/>
    <w:rPr>
      <w:rFonts w:ascii="Times New Roman" w:hAnsi="Times New Roman" w:cs="Times New Roman" w:hint="default"/>
      <w:lang w:eastAsia="en-US"/>
    </w:rPr>
  </w:style>
  <w:style w:type="character" w:customStyle="1" w:styleId="31">
    <w:name w:val="Знак Знак3"/>
    <w:semiHidden/>
    <w:locked/>
    <w:rsid w:val="002E5A7C"/>
    <w:rPr>
      <w:rFonts w:ascii="Tahoma" w:hAnsi="Tahoma" w:cs="Times New Roman" w:hint="default"/>
      <w:sz w:val="16"/>
    </w:rPr>
  </w:style>
  <w:style w:type="character" w:customStyle="1" w:styleId="23">
    <w:name w:val="Знак Знак2"/>
    <w:semiHidden/>
    <w:locked/>
    <w:rsid w:val="002E5A7C"/>
    <w:rPr>
      <w:rFonts w:ascii="Calibri" w:hAnsi="Calibri" w:cs="Times New Roman" w:hint="default"/>
    </w:rPr>
  </w:style>
  <w:style w:type="table" w:styleId="af0">
    <w:name w:val="Table Grid"/>
    <w:basedOn w:val="a1"/>
    <w:rsid w:val="002E5A7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3675760">
      <w:bodyDiv w:val="1"/>
      <w:marLeft w:val="0"/>
      <w:marRight w:val="0"/>
      <w:marTop w:val="0"/>
      <w:marBottom w:val="0"/>
      <w:divBdr>
        <w:top w:val="none" w:sz="0" w:space="0" w:color="auto"/>
        <w:left w:val="none" w:sz="0" w:space="0" w:color="auto"/>
        <w:bottom w:val="none" w:sz="0" w:space="0" w:color="auto"/>
        <w:right w:val="none" w:sz="0" w:space="0" w:color="auto"/>
      </w:divBdr>
    </w:div>
    <w:div w:id="141659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E0205C812A8F68D4F49632572AF9DBEF2253A7C95914EB75A3B2CA4F52C98C9C9B107498E79261185154DDaDS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10011</Words>
  <Characters>57067</Characters>
  <Application>Microsoft Office Word</Application>
  <DocSecurity>0</DocSecurity>
  <Lines>475</Lines>
  <Paragraphs>133</Paragraphs>
  <ScaleCrop>false</ScaleCrop>
  <Company>Reanimator Extreme Edition</Company>
  <LinksUpToDate>false</LinksUpToDate>
  <CharactersWithSpaces>66945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plota</dc:creator>
  <cp:keywords/>
  <dc:description/>
  <cp:lastModifiedBy>plota</cp:lastModifiedBy>
  <cp:revision>3</cp:revision>
  <dcterms:created xsi:type="dcterms:W3CDTF">2023-12-27T14:23:00Z</dcterms:created>
  <dcterms:modified xsi:type="dcterms:W3CDTF">2023-12-27T14:23:00Z</dcterms:modified>
</cp:coreProperties>
</file>